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29" w:rsidRDefault="00FE1A29" w:rsidP="00E01501">
      <w:pPr>
        <w:ind w:left="-567" w:firstLine="567"/>
        <w:jc w:val="center"/>
        <w:rPr>
          <w:sz w:val="28"/>
          <w:szCs w:val="28"/>
        </w:rPr>
      </w:pPr>
      <w:r>
        <w:rPr>
          <w:sz w:val="28"/>
          <w:szCs w:val="28"/>
        </w:rPr>
        <w:t>ОТДЕЛ  ИДЕОЛОГИЧЕСКОЙ  РАБОТЫ, КУЛЬТУРЫ</w:t>
      </w:r>
    </w:p>
    <w:p w:rsidR="00FE1A29" w:rsidRDefault="00FE1A29" w:rsidP="00E01501">
      <w:pPr>
        <w:ind w:left="-567" w:firstLine="567"/>
        <w:jc w:val="center"/>
        <w:rPr>
          <w:sz w:val="28"/>
          <w:szCs w:val="28"/>
        </w:rPr>
      </w:pPr>
      <w:r>
        <w:rPr>
          <w:sz w:val="28"/>
          <w:szCs w:val="28"/>
        </w:rPr>
        <w:t xml:space="preserve"> И ПО ДЕЛАМ МОЛОДЕЖИ</w:t>
      </w:r>
    </w:p>
    <w:p w:rsidR="00FE1A29" w:rsidRDefault="00FE1A29" w:rsidP="00E01501">
      <w:pPr>
        <w:ind w:left="-567" w:firstLine="567"/>
        <w:jc w:val="center"/>
        <w:rPr>
          <w:sz w:val="28"/>
          <w:szCs w:val="28"/>
        </w:rPr>
      </w:pPr>
      <w:r>
        <w:rPr>
          <w:sz w:val="28"/>
          <w:szCs w:val="28"/>
        </w:rPr>
        <w:t>АДМИНИСТРАЦИИ ОКТЯБРЬСКОГО РАЙОНА   г. ГРОДНО</w:t>
      </w:r>
    </w:p>
    <w:p w:rsidR="00FE1A29" w:rsidRDefault="00FE1A29" w:rsidP="00E01501">
      <w:pPr>
        <w:jc w:val="center"/>
        <w:rPr>
          <w:sz w:val="27"/>
          <w:szCs w:val="27"/>
        </w:rPr>
      </w:pPr>
    </w:p>
    <w:p w:rsidR="00FE1A29" w:rsidRDefault="00FE1A29" w:rsidP="00E01501">
      <w:pPr>
        <w:jc w:val="center"/>
        <w:rPr>
          <w:sz w:val="27"/>
          <w:szCs w:val="27"/>
        </w:rPr>
      </w:pPr>
    </w:p>
    <w:p w:rsidR="00FE1A29" w:rsidRDefault="00FE1A29" w:rsidP="00E01501">
      <w:pPr>
        <w:jc w:val="center"/>
        <w:rPr>
          <w:sz w:val="27"/>
          <w:szCs w:val="27"/>
        </w:rPr>
      </w:pPr>
    </w:p>
    <w:p w:rsidR="00FE1A29" w:rsidRDefault="00FE1A29" w:rsidP="00E01501">
      <w:pPr>
        <w:jc w:val="center"/>
        <w:rPr>
          <w:sz w:val="27"/>
          <w:szCs w:val="27"/>
        </w:rPr>
      </w:pPr>
    </w:p>
    <w:p w:rsidR="00FE1A29" w:rsidRDefault="00FE1A29" w:rsidP="00E01501">
      <w:pPr>
        <w:jc w:val="center"/>
        <w:rPr>
          <w:sz w:val="27"/>
          <w:szCs w:val="27"/>
        </w:rPr>
      </w:pPr>
    </w:p>
    <w:p w:rsidR="00FE1A29" w:rsidRDefault="00FE1A29" w:rsidP="00E01501">
      <w:pPr>
        <w:jc w:val="center"/>
        <w:rPr>
          <w:sz w:val="27"/>
          <w:szCs w:val="27"/>
        </w:rPr>
      </w:pPr>
    </w:p>
    <w:p w:rsidR="00FE1A29" w:rsidRDefault="00FE1A29" w:rsidP="00E01501">
      <w:pPr>
        <w:jc w:val="center"/>
        <w:rPr>
          <w:sz w:val="27"/>
          <w:szCs w:val="27"/>
        </w:rPr>
      </w:pPr>
    </w:p>
    <w:p w:rsidR="00FE1A29" w:rsidRDefault="00FE1A29" w:rsidP="00E01501">
      <w:pPr>
        <w:jc w:val="center"/>
        <w:rPr>
          <w:sz w:val="27"/>
          <w:szCs w:val="27"/>
        </w:rPr>
      </w:pPr>
    </w:p>
    <w:p w:rsidR="00FE1A29" w:rsidRDefault="00FE1A29" w:rsidP="00E01501">
      <w:pPr>
        <w:jc w:val="center"/>
        <w:rPr>
          <w:b/>
          <w:sz w:val="44"/>
          <w:szCs w:val="44"/>
        </w:rPr>
      </w:pPr>
      <w:r>
        <w:rPr>
          <w:b/>
          <w:sz w:val="44"/>
          <w:szCs w:val="44"/>
        </w:rPr>
        <w:t>Информационный вестник</w:t>
      </w:r>
    </w:p>
    <w:p w:rsidR="00FE1A29" w:rsidRDefault="00FE1A29" w:rsidP="00E01501">
      <w:pPr>
        <w:jc w:val="center"/>
        <w:rPr>
          <w:b/>
          <w:sz w:val="28"/>
          <w:szCs w:val="28"/>
        </w:rPr>
      </w:pPr>
    </w:p>
    <w:p w:rsidR="00FE1A29" w:rsidRDefault="00FE1A29" w:rsidP="00E01501">
      <w:pPr>
        <w:jc w:val="center"/>
        <w:rPr>
          <w:sz w:val="28"/>
          <w:szCs w:val="28"/>
        </w:rPr>
      </w:pPr>
      <w:r>
        <w:rPr>
          <w:sz w:val="28"/>
          <w:szCs w:val="28"/>
        </w:rPr>
        <w:t xml:space="preserve">(материалы в помощь заместителю руководителя по идеологической работе </w:t>
      </w:r>
    </w:p>
    <w:p w:rsidR="00FE1A29" w:rsidRDefault="00FE1A29" w:rsidP="00E01501">
      <w:pPr>
        <w:jc w:val="center"/>
        <w:rPr>
          <w:sz w:val="28"/>
          <w:szCs w:val="28"/>
        </w:rPr>
      </w:pPr>
      <w:r>
        <w:rPr>
          <w:sz w:val="28"/>
          <w:szCs w:val="28"/>
        </w:rPr>
        <w:t>предприятия (учреждения)</w:t>
      </w:r>
    </w:p>
    <w:p w:rsidR="00FE1A29" w:rsidRDefault="00FE1A29" w:rsidP="00E01501">
      <w:pPr>
        <w:rPr>
          <w:sz w:val="27"/>
          <w:szCs w:val="27"/>
        </w:rPr>
      </w:pPr>
    </w:p>
    <w:p w:rsidR="00FE1A29" w:rsidRDefault="00FE1A29" w:rsidP="00E01501">
      <w:pPr>
        <w:rPr>
          <w:sz w:val="27"/>
          <w:szCs w:val="27"/>
        </w:rPr>
      </w:pPr>
    </w:p>
    <w:p w:rsidR="00FE1A29" w:rsidRDefault="00FE1A29" w:rsidP="00E01501">
      <w:pPr>
        <w:rPr>
          <w:sz w:val="27"/>
          <w:szCs w:val="27"/>
        </w:rPr>
      </w:pPr>
    </w:p>
    <w:p w:rsidR="00FE1A29" w:rsidRDefault="00FE1A29" w:rsidP="00E01501">
      <w:pPr>
        <w:rPr>
          <w:sz w:val="27"/>
          <w:szCs w:val="27"/>
        </w:rPr>
      </w:pPr>
    </w:p>
    <w:p w:rsidR="00FE1A29" w:rsidRDefault="00FE1A29" w:rsidP="00E01501">
      <w:pPr>
        <w:rPr>
          <w:sz w:val="27"/>
          <w:szCs w:val="27"/>
        </w:rPr>
      </w:pPr>
    </w:p>
    <w:p w:rsidR="00FE1A29" w:rsidRDefault="00FE1A29" w:rsidP="00E01501">
      <w:pPr>
        <w:rPr>
          <w:sz w:val="27"/>
          <w:szCs w:val="27"/>
        </w:rPr>
      </w:pPr>
    </w:p>
    <w:p w:rsidR="00FE1A29" w:rsidRDefault="00FE1A29" w:rsidP="00E01501">
      <w:pPr>
        <w:rPr>
          <w:sz w:val="27"/>
          <w:szCs w:val="27"/>
        </w:rPr>
      </w:pPr>
    </w:p>
    <w:p w:rsidR="00FE1A29" w:rsidRDefault="00FE1A29" w:rsidP="00E01501">
      <w:pPr>
        <w:jc w:val="center"/>
        <w:rPr>
          <w:sz w:val="28"/>
          <w:szCs w:val="28"/>
          <w:u w:val="single"/>
        </w:rPr>
      </w:pPr>
    </w:p>
    <w:p w:rsidR="00FE1A29" w:rsidRDefault="00FE1A29" w:rsidP="00E01501">
      <w:pPr>
        <w:jc w:val="center"/>
        <w:rPr>
          <w:sz w:val="28"/>
          <w:szCs w:val="28"/>
          <w:u w:val="single"/>
        </w:rPr>
      </w:pPr>
    </w:p>
    <w:p w:rsidR="00FE1A29" w:rsidRDefault="00FE1A29" w:rsidP="00E01501">
      <w:pPr>
        <w:jc w:val="center"/>
        <w:rPr>
          <w:sz w:val="28"/>
          <w:szCs w:val="28"/>
          <w:u w:val="single"/>
        </w:rPr>
      </w:pPr>
    </w:p>
    <w:p w:rsidR="00FE1A29" w:rsidRDefault="00FE1A29" w:rsidP="00E01501">
      <w:pPr>
        <w:jc w:val="center"/>
        <w:rPr>
          <w:sz w:val="28"/>
          <w:szCs w:val="28"/>
          <w:u w:val="single"/>
        </w:rPr>
      </w:pPr>
    </w:p>
    <w:p w:rsidR="00FE1A29" w:rsidRDefault="00FE1A29" w:rsidP="00E01501">
      <w:pPr>
        <w:jc w:val="center"/>
        <w:rPr>
          <w:sz w:val="28"/>
          <w:szCs w:val="28"/>
          <w:u w:val="single"/>
        </w:rPr>
      </w:pPr>
    </w:p>
    <w:p w:rsidR="00FE1A29" w:rsidRDefault="00FE1A29" w:rsidP="00E01501">
      <w:pPr>
        <w:jc w:val="center"/>
        <w:rPr>
          <w:sz w:val="28"/>
          <w:szCs w:val="28"/>
          <w:u w:val="single"/>
        </w:rPr>
      </w:pPr>
      <w:r>
        <w:rPr>
          <w:sz w:val="28"/>
          <w:szCs w:val="28"/>
          <w:u w:val="single"/>
        </w:rPr>
        <w:t>ВЫПУСК 189</w:t>
      </w:r>
    </w:p>
    <w:p w:rsidR="00FE1A29" w:rsidRDefault="00FE1A29" w:rsidP="00E01501">
      <w:pPr>
        <w:rPr>
          <w:sz w:val="27"/>
          <w:szCs w:val="27"/>
          <w:u w:val="single"/>
        </w:rPr>
      </w:pPr>
      <w:r>
        <w:rPr>
          <w:sz w:val="27"/>
          <w:szCs w:val="27"/>
          <w:u w:val="single"/>
        </w:rPr>
        <w:t xml:space="preserve">       </w:t>
      </w: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rPr>
          <w:sz w:val="27"/>
          <w:szCs w:val="27"/>
          <w:u w:val="single"/>
        </w:rPr>
      </w:pPr>
    </w:p>
    <w:p w:rsidR="00FE1A29" w:rsidRDefault="00FE1A29" w:rsidP="00E01501">
      <w:pPr>
        <w:jc w:val="center"/>
        <w:rPr>
          <w:sz w:val="28"/>
          <w:szCs w:val="28"/>
        </w:rPr>
      </w:pPr>
      <w:r>
        <w:rPr>
          <w:sz w:val="28"/>
          <w:szCs w:val="28"/>
        </w:rPr>
        <w:t xml:space="preserve">апрель, </w:t>
      </w:r>
      <w:smartTag w:uri="urn:schemas-microsoft-com:office:smarttags" w:element="metricconverter">
        <w:smartTagPr>
          <w:attr w:name="ProductID" w:val="2020 г"/>
        </w:smartTagPr>
        <w:r>
          <w:rPr>
            <w:sz w:val="28"/>
            <w:szCs w:val="28"/>
          </w:rPr>
          <w:t>2020 г</w:t>
        </w:r>
      </w:smartTag>
      <w:r>
        <w:rPr>
          <w:sz w:val="28"/>
          <w:szCs w:val="28"/>
        </w:rPr>
        <w:t>.</w:t>
      </w:r>
    </w:p>
    <w:p w:rsidR="00FE1A29" w:rsidRDefault="00FE1A29" w:rsidP="00E01501">
      <w:pPr>
        <w:jc w:val="center"/>
        <w:rPr>
          <w:sz w:val="28"/>
          <w:szCs w:val="28"/>
        </w:rPr>
      </w:pPr>
      <w:r>
        <w:rPr>
          <w:b/>
          <w:sz w:val="28"/>
          <w:szCs w:val="28"/>
        </w:rPr>
        <w:t>В   ВЫПУСКЕ</w:t>
      </w:r>
      <w:r>
        <w:rPr>
          <w:sz w:val="28"/>
          <w:szCs w:val="28"/>
        </w:rPr>
        <w:t>:</w:t>
      </w:r>
    </w:p>
    <w:p w:rsidR="00FE1A29" w:rsidRDefault="00FE1A29" w:rsidP="00E01501">
      <w:pPr>
        <w:rPr>
          <w:b/>
          <w:i/>
          <w:color w:val="000000"/>
          <w:spacing w:val="-9"/>
          <w:sz w:val="27"/>
          <w:szCs w:val="27"/>
        </w:rPr>
      </w:pPr>
      <w:r>
        <w:rPr>
          <w:b/>
          <w:i/>
          <w:color w:val="000000"/>
          <w:spacing w:val="-9"/>
          <w:sz w:val="27"/>
          <w:szCs w:val="27"/>
        </w:rPr>
        <w:t xml:space="preserve"> </w:t>
      </w:r>
    </w:p>
    <w:p w:rsidR="00FE1A29" w:rsidRDefault="00FE1A29" w:rsidP="00E01501">
      <w:pPr>
        <w:shd w:val="clear" w:color="auto" w:fill="FFFFFF"/>
        <w:ind w:firstLine="567"/>
        <w:jc w:val="both"/>
        <w:rPr>
          <w:b/>
          <w:i/>
          <w:sz w:val="32"/>
          <w:szCs w:val="32"/>
        </w:rPr>
      </w:pPr>
      <w:r>
        <w:rPr>
          <w:b/>
          <w:i/>
          <w:color w:val="000000"/>
          <w:spacing w:val="-9"/>
          <w:sz w:val="32"/>
          <w:szCs w:val="32"/>
        </w:rPr>
        <w:t xml:space="preserve">Календарь на май </w:t>
      </w:r>
      <w:smartTag w:uri="urn:schemas-microsoft-com:office:smarttags" w:element="metricconverter">
        <w:smartTagPr>
          <w:attr w:name="ProductID" w:val="2020 г"/>
        </w:smartTagPr>
        <w:r>
          <w:rPr>
            <w:b/>
            <w:i/>
            <w:color w:val="000000"/>
            <w:spacing w:val="-9"/>
            <w:sz w:val="32"/>
            <w:szCs w:val="32"/>
          </w:rPr>
          <w:t>2020 г</w:t>
        </w:r>
      </w:smartTag>
      <w:r>
        <w:rPr>
          <w:b/>
          <w:i/>
          <w:color w:val="000000"/>
          <w:spacing w:val="-9"/>
          <w:sz w:val="32"/>
          <w:szCs w:val="32"/>
        </w:rPr>
        <w:t xml:space="preserve">. </w:t>
      </w:r>
    </w:p>
    <w:p w:rsidR="00FE1A29" w:rsidRDefault="00FE1A29" w:rsidP="00E01501">
      <w:pPr>
        <w:ind w:firstLine="567"/>
        <w:jc w:val="both"/>
        <w:rPr>
          <w:b/>
          <w:i/>
          <w:sz w:val="32"/>
          <w:szCs w:val="32"/>
        </w:rPr>
      </w:pPr>
    </w:p>
    <w:p w:rsidR="00FE1A29" w:rsidRDefault="00FE1A29" w:rsidP="00E01501">
      <w:pPr>
        <w:ind w:firstLine="567"/>
        <w:jc w:val="both"/>
        <w:rPr>
          <w:b/>
          <w:i/>
          <w:sz w:val="32"/>
          <w:szCs w:val="32"/>
        </w:rPr>
      </w:pPr>
      <w:r>
        <w:rPr>
          <w:b/>
          <w:i/>
          <w:sz w:val="32"/>
          <w:szCs w:val="32"/>
        </w:rPr>
        <w:t xml:space="preserve">Материал к единому дню информирования по теме: </w:t>
      </w:r>
    </w:p>
    <w:p w:rsidR="00FE1A29" w:rsidRDefault="00FE1A29" w:rsidP="00E01501">
      <w:pPr>
        <w:jc w:val="both"/>
        <w:rPr>
          <w:b/>
          <w:sz w:val="30"/>
          <w:szCs w:val="30"/>
        </w:rPr>
      </w:pPr>
    </w:p>
    <w:p w:rsidR="00FE1A29" w:rsidRPr="00CE5024" w:rsidRDefault="00FE1A29" w:rsidP="0059205D">
      <w:pPr>
        <w:rPr>
          <w:sz w:val="30"/>
          <w:szCs w:val="30"/>
        </w:rPr>
      </w:pPr>
      <w:r>
        <w:rPr>
          <w:b/>
          <w:sz w:val="30"/>
          <w:szCs w:val="30"/>
        </w:rPr>
        <w:t>«</w:t>
      </w:r>
      <w:r w:rsidRPr="0059205D">
        <w:rPr>
          <w:b/>
          <w:sz w:val="30"/>
          <w:szCs w:val="30"/>
        </w:rPr>
        <w:t>Итоги Великой Отечественной войны и вклад белорусского народа в общую Победу</w:t>
      </w:r>
      <w:r>
        <w:rPr>
          <w:b/>
          <w:sz w:val="30"/>
          <w:szCs w:val="30"/>
        </w:rPr>
        <w:t>»</w:t>
      </w:r>
    </w:p>
    <w:p w:rsidR="00FE1A29" w:rsidRDefault="00FE1A29" w:rsidP="00E01501">
      <w:pPr>
        <w:ind w:firstLine="567"/>
        <w:jc w:val="both"/>
        <w:rPr>
          <w:sz w:val="30"/>
          <w:szCs w:val="30"/>
        </w:rPr>
      </w:pPr>
    </w:p>
    <w:p w:rsidR="00FE1A29" w:rsidRDefault="00FE1A29" w:rsidP="00E01501">
      <w:pPr>
        <w:jc w:val="both"/>
        <w:rPr>
          <w:sz w:val="30"/>
          <w:szCs w:val="30"/>
        </w:rPr>
      </w:pPr>
      <w:r>
        <w:rPr>
          <w:sz w:val="30"/>
          <w:szCs w:val="30"/>
        </w:rPr>
        <w:t>Для дополнительного информирования обозначены темы:</w:t>
      </w:r>
    </w:p>
    <w:p w:rsidR="00FE1A29" w:rsidRDefault="00FE1A29" w:rsidP="00E01501">
      <w:pPr>
        <w:jc w:val="both"/>
        <w:rPr>
          <w:sz w:val="30"/>
          <w:szCs w:val="30"/>
        </w:rPr>
      </w:pPr>
      <w:r>
        <w:rPr>
          <w:sz w:val="30"/>
          <w:szCs w:val="30"/>
        </w:rPr>
        <w:t>«Республиканский фестиваль национальных культур»</w:t>
      </w:r>
    </w:p>
    <w:p w:rsidR="00FE1A29" w:rsidRDefault="00FE1A29" w:rsidP="00E01501">
      <w:pPr>
        <w:jc w:val="both"/>
        <w:rPr>
          <w:sz w:val="30"/>
          <w:szCs w:val="30"/>
        </w:rPr>
      </w:pPr>
    </w:p>
    <w:p w:rsidR="00FE1A29" w:rsidRDefault="00FE1A29" w:rsidP="0059205D">
      <w:pPr>
        <w:shd w:val="clear" w:color="auto" w:fill="FFFFFF"/>
        <w:spacing w:line="280" w:lineRule="exact"/>
        <w:jc w:val="center"/>
        <w:rPr>
          <w:sz w:val="32"/>
          <w:szCs w:val="32"/>
        </w:rPr>
      </w:pPr>
      <w:r>
        <w:rPr>
          <w:sz w:val="30"/>
          <w:szCs w:val="30"/>
        </w:rPr>
        <w:t>«</w:t>
      </w:r>
      <w:r w:rsidRPr="0059205D">
        <w:rPr>
          <w:sz w:val="32"/>
          <w:szCs w:val="32"/>
        </w:rPr>
        <w:t xml:space="preserve">Мероприятия по регулированию распространения и численности </w:t>
      </w:r>
    </w:p>
    <w:p w:rsidR="00FE1A29" w:rsidRDefault="00FE1A29" w:rsidP="0059205D">
      <w:pPr>
        <w:shd w:val="clear" w:color="auto" w:fill="FFFFFF"/>
        <w:spacing w:line="280" w:lineRule="exact"/>
        <w:rPr>
          <w:b/>
          <w:bCs/>
          <w:color w:val="000000"/>
          <w:spacing w:val="7"/>
          <w:sz w:val="30"/>
          <w:szCs w:val="30"/>
        </w:rPr>
      </w:pPr>
      <w:r w:rsidRPr="0059205D">
        <w:rPr>
          <w:sz w:val="32"/>
          <w:szCs w:val="32"/>
        </w:rPr>
        <w:t>борщевика Сосновского</w:t>
      </w:r>
      <w:r>
        <w:rPr>
          <w:sz w:val="30"/>
          <w:szCs w:val="30"/>
        </w:rPr>
        <w:t>»</w:t>
      </w:r>
      <w:r w:rsidRPr="0059205D">
        <w:rPr>
          <w:b/>
          <w:bCs/>
          <w:color w:val="000000"/>
          <w:spacing w:val="7"/>
          <w:sz w:val="30"/>
          <w:szCs w:val="30"/>
        </w:rPr>
        <w:t xml:space="preserve"> </w:t>
      </w:r>
    </w:p>
    <w:p w:rsidR="00FE1A29" w:rsidRDefault="00FE1A29" w:rsidP="0059205D">
      <w:pPr>
        <w:shd w:val="clear" w:color="auto" w:fill="FFFFFF"/>
        <w:spacing w:line="280" w:lineRule="exact"/>
        <w:jc w:val="center"/>
        <w:rPr>
          <w:b/>
          <w:bCs/>
          <w:color w:val="000000"/>
          <w:spacing w:val="7"/>
          <w:sz w:val="30"/>
          <w:szCs w:val="30"/>
        </w:rPr>
      </w:pPr>
    </w:p>
    <w:p w:rsidR="00FE1A29" w:rsidRPr="00B12BA8" w:rsidRDefault="00FE1A29" w:rsidP="0059205D">
      <w:pPr>
        <w:shd w:val="clear" w:color="auto" w:fill="FFFFFF"/>
        <w:spacing w:line="280" w:lineRule="exact"/>
        <w:rPr>
          <w:bCs/>
          <w:color w:val="000000"/>
          <w:spacing w:val="7"/>
          <w:sz w:val="32"/>
          <w:szCs w:val="32"/>
        </w:rPr>
      </w:pPr>
      <w:r w:rsidRPr="00B12BA8">
        <w:rPr>
          <w:bCs/>
          <w:color w:val="000000"/>
          <w:spacing w:val="7"/>
          <w:sz w:val="32"/>
          <w:szCs w:val="32"/>
        </w:rPr>
        <w:t xml:space="preserve">«Основные правила, выполнение которых позволит существенно снизить риск инфицирования </w:t>
      </w:r>
      <w:r w:rsidRPr="00B12BA8">
        <w:rPr>
          <w:bCs/>
          <w:color w:val="000000"/>
          <w:sz w:val="32"/>
          <w:szCs w:val="32"/>
        </w:rPr>
        <w:t>респираторными вирусами, в том числе вирусами гриппа и коронавирусами нового типа (</w:t>
      </w:r>
      <w:r w:rsidRPr="00B12BA8">
        <w:rPr>
          <w:bCs/>
          <w:color w:val="000000"/>
          <w:sz w:val="32"/>
          <w:szCs w:val="32"/>
          <w:lang w:val="en-US"/>
        </w:rPr>
        <w:t>COVID</w:t>
      </w:r>
      <w:r w:rsidRPr="00B12BA8">
        <w:rPr>
          <w:bCs/>
          <w:color w:val="000000"/>
          <w:sz w:val="32"/>
          <w:szCs w:val="32"/>
        </w:rPr>
        <w:t>-19)»</w:t>
      </w:r>
    </w:p>
    <w:p w:rsidR="00FE1A29" w:rsidRPr="00B12BA8" w:rsidRDefault="00FE1A29" w:rsidP="0059205D">
      <w:pPr>
        <w:shd w:val="clear" w:color="auto" w:fill="FFFFFF"/>
        <w:ind w:firstLine="720"/>
        <w:jc w:val="both"/>
        <w:rPr>
          <w:b/>
          <w:bCs/>
          <w:color w:val="000000"/>
          <w:sz w:val="32"/>
          <w:szCs w:val="32"/>
        </w:rPr>
      </w:pPr>
    </w:p>
    <w:p w:rsidR="00FE1A29" w:rsidRDefault="00FE1A29" w:rsidP="0059205D">
      <w:pPr>
        <w:pStyle w:val="a0"/>
        <w:rPr>
          <w:sz w:val="30"/>
          <w:szCs w:val="30"/>
        </w:rPr>
      </w:pPr>
      <w:bookmarkStart w:id="0" w:name="_GoBack"/>
      <w:bookmarkEnd w:id="0"/>
    </w:p>
    <w:p w:rsidR="00FE1A29" w:rsidRPr="0059205D" w:rsidRDefault="00FE1A29" w:rsidP="0059205D">
      <w:pPr>
        <w:pStyle w:val="a0"/>
        <w:rPr>
          <w:b/>
          <w:sz w:val="32"/>
          <w:szCs w:val="32"/>
        </w:rPr>
      </w:pPr>
    </w:p>
    <w:p w:rsidR="00FE1A29" w:rsidRDefault="00FE1A29" w:rsidP="00E01501">
      <w:pPr>
        <w:jc w:val="both"/>
        <w:rPr>
          <w:b/>
          <w:sz w:val="32"/>
          <w:szCs w:val="32"/>
        </w:rPr>
      </w:pPr>
    </w:p>
    <w:p w:rsidR="00FE1A29" w:rsidRDefault="00FE1A29" w:rsidP="00E01501">
      <w:pPr>
        <w:ind w:firstLine="567"/>
        <w:jc w:val="both"/>
        <w:rPr>
          <w:b/>
          <w:i/>
          <w:sz w:val="32"/>
          <w:szCs w:val="32"/>
        </w:rPr>
      </w:pPr>
    </w:p>
    <w:p w:rsidR="00FE1A29" w:rsidRDefault="00FE1A29" w:rsidP="00E01501">
      <w:pPr>
        <w:ind w:left="426" w:firstLine="141"/>
        <w:jc w:val="both"/>
        <w:rPr>
          <w:b/>
          <w:i/>
          <w:sz w:val="32"/>
          <w:szCs w:val="32"/>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rPr>
          <w:sz w:val="24"/>
          <w:szCs w:val="24"/>
        </w:rPr>
      </w:pPr>
    </w:p>
    <w:p w:rsidR="00FE1A29" w:rsidRDefault="00FE1A29" w:rsidP="00E01501">
      <w:pPr>
        <w:jc w:val="center"/>
        <w:rPr>
          <w:sz w:val="28"/>
          <w:szCs w:val="28"/>
        </w:rPr>
      </w:pPr>
    </w:p>
    <w:p w:rsidR="00FE1A29" w:rsidRDefault="00FE1A29" w:rsidP="00E01501">
      <w:pPr>
        <w:jc w:val="center"/>
        <w:rPr>
          <w:sz w:val="36"/>
          <w:szCs w:val="36"/>
        </w:rPr>
      </w:pPr>
    </w:p>
    <w:p w:rsidR="00FE1A29" w:rsidRDefault="00FE1A29" w:rsidP="001A329C">
      <w:pPr>
        <w:rPr>
          <w:sz w:val="36"/>
          <w:szCs w:val="36"/>
        </w:rPr>
      </w:pPr>
    </w:p>
    <w:p w:rsidR="00FE1A29" w:rsidRDefault="00FE1A29" w:rsidP="00E01501">
      <w:pPr>
        <w:jc w:val="center"/>
        <w:rPr>
          <w:sz w:val="36"/>
          <w:szCs w:val="36"/>
        </w:rPr>
      </w:pPr>
      <w:r>
        <w:rPr>
          <w:sz w:val="36"/>
          <w:szCs w:val="36"/>
        </w:rPr>
        <w:t>Календарь на май 2020</w:t>
      </w:r>
    </w:p>
    <w:p w:rsidR="00FE1A29" w:rsidRDefault="00FE1A29" w:rsidP="00E01501">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8"/>
        <w:gridCol w:w="6457"/>
      </w:tblGrid>
      <w:tr w:rsidR="00FE1A29" w:rsidTr="00E01501">
        <w:tc>
          <w:tcPr>
            <w:tcW w:w="2888" w:type="dxa"/>
          </w:tcPr>
          <w:p w:rsidR="00FE1A29" w:rsidRDefault="00FE1A29">
            <w:pPr>
              <w:spacing w:line="256" w:lineRule="auto"/>
              <w:jc w:val="center"/>
              <w:rPr>
                <w:sz w:val="32"/>
                <w:szCs w:val="32"/>
                <w:lang w:eastAsia="en-US"/>
              </w:rPr>
            </w:pPr>
            <w:r>
              <w:rPr>
                <w:sz w:val="32"/>
                <w:szCs w:val="32"/>
                <w:lang w:eastAsia="en-US"/>
              </w:rPr>
              <w:t>1 мая</w:t>
            </w:r>
          </w:p>
        </w:tc>
        <w:tc>
          <w:tcPr>
            <w:tcW w:w="6457" w:type="dxa"/>
          </w:tcPr>
          <w:p w:rsidR="00FE1A29" w:rsidRDefault="00FE1A29">
            <w:pPr>
              <w:spacing w:line="256" w:lineRule="auto"/>
              <w:rPr>
                <w:sz w:val="32"/>
                <w:szCs w:val="32"/>
                <w:lang w:eastAsia="en-US"/>
              </w:rPr>
            </w:pPr>
            <w:r>
              <w:rPr>
                <w:sz w:val="32"/>
                <w:szCs w:val="32"/>
                <w:lang w:eastAsia="en-US"/>
              </w:rPr>
              <w:t>День Труда</w:t>
            </w:r>
          </w:p>
        </w:tc>
      </w:tr>
      <w:tr w:rsidR="00FE1A29" w:rsidTr="00E01501">
        <w:tc>
          <w:tcPr>
            <w:tcW w:w="2888" w:type="dxa"/>
          </w:tcPr>
          <w:p w:rsidR="00FE1A29" w:rsidRPr="007A2D22" w:rsidRDefault="00FE1A29">
            <w:pPr>
              <w:spacing w:line="256" w:lineRule="auto"/>
              <w:jc w:val="center"/>
              <w:rPr>
                <w:sz w:val="32"/>
                <w:szCs w:val="32"/>
                <w:lang w:eastAsia="en-US"/>
              </w:rPr>
            </w:pPr>
            <w:r w:rsidRPr="007A2D22">
              <w:rPr>
                <w:sz w:val="32"/>
                <w:szCs w:val="32"/>
                <w:lang w:eastAsia="en-US"/>
              </w:rPr>
              <w:t>7 мая</w:t>
            </w:r>
          </w:p>
        </w:tc>
        <w:tc>
          <w:tcPr>
            <w:tcW w:w="6457" w:type="dxa"/>
          </w:tcPr>
          <w:p w:rsidR="00FE1A29" w:rsidRPr="007A2D22" w:rsidRDefault="00FE1A29">
            <w:pPr>
              <w:spacing w:line="256" w:lineRule="auto"/>
              <w:rPr>
                <w:sz w:val="32"/>
                <w:szCs w:val="32"/>
                <w:lang w:eastAsia="en-US"/>
              </w:rPr>
            </w:pPr>
            <w:r>
              <w:rPr>
                <w:sz w:val="32"/>
                <w:szCs w:val="32"/>
                <w:lang w:eastAsia="en-US"/>
              </w:rPr>
              <w:t>День работников радио, телевидения и связи</w:t>
            </w:r>
          </w:p>
        </w:tc>
      </w:tr>
      <w:tr w:rsidR="00FE1A29" w:rsidTr="00E01501">
        <w:tc>
          <w:tcPr>
            <w:tcW w:w="2888" w:type="dxa"/>
          </w:tcPr>
          <w:p w:rsidR="00FE1A29" w:rsidRPr="007A2D22" w:rsidRDefault="00FE1A29">
            <w:pPr>
              <w:spacing w:line="256" w:lineRule="auto"/>
              <w:jc w:val="center"/>
              <w:rPr>
                <w:sz w:val="32"/>
                <w:szCs w:val="32"/>
                <w:lang w:eastAsia="en-US"/>
              </w:rPr>
            </w:pPr>
            <w:r>
              <w:rPr>
                <w:sz w:val="32"/>
                <w:szCs w:val="32"/>
                <w:lang w:eastAsia="en-US"/>
              </w:rPr>
              <w:t>8 мая</w:t>
            </w:r>
          </w:p>
        </w:tc>
        <w:tc>
          <w:tcPr>
            <w:tcW w:w="6457" w:type="dxa"/>
          </w:tcPr>
          <w:p w:rsidR="00FE1A29" w:rsidRDefault="00FE1A29">
            <w:pPr>
              <w:spacing w:line="256" w:lineRule="auto"/>
              <w:rPr>
                <w:sz w:val="32"/>
                <w:szCs w:val="32"/>
                <w:lang w:eastAsia="en-US"/>
              </w:rPr>
            </w:pPr>
            <w:r>
              <w:rPr>
                <w:sz w:val="32"/>
                <w:szCs w:val="32"/>
                <w:lang w:eastAsia="en-US"/>
              </w:rPr>
              <w:t>Всемирный день Красного Креста и Красного полумесяца</w:t>
            </w:r>
          </w:p>
        </w:tc>
      </w:tr>
      <w:tr w:rsidR="00FE1A29" w:rsidTr="00E01501">
        <w:tc>
          <w:tcPr>
            <w:tcW w:w="2888" w:type="dxa"/>
          </w:tcPr>
          <w:p w:rsidR="00FE1A29" w:rsidRDefault="00FE1A29">
            <w:pPr>
              <w:spacing w:line="256" w:lineRule="auto"/>
              <w:jc w:val="center"/>
              <w:rPr>
                <w:sz w:val="32"/>
                <w:szCs w:val="32"/>
                <w:lang w:eastAsia="en-US"/>
              </w:rPr>
            </w:pPr>
            <w:r>
              <w:rPr>
                <w:sz w:val="32"/>
                <w:szCs w:val="32"/>
                <w:lang w:eastAsia="en-US"/>
              </w:rPr>
              <w:t>9 мая</w:t>
            </w:r>
          </w:p>
        </w:tc>
        <w:tc>
          <w:tcPr>
            <w:tcW w:w="6457" w:type="dxa"/>
          </w:tcPr>
          <w:p w:rsidR="00FE1A29" w:rsidRDefault="00FE1A29">
            <w:pPr>
              <w:spacing w:line="256" w:lineRule="auto"/>
              <w:rPr>
                <w:sz w:val="32"/>
                <w:szCs w:val="32"/>
                <w:lang w:eastAsia="en-US"/>
              </w:rPr>
            </w:pPr>
            <w:r>
              <w:rPr>
                <w:sz w:val="32"/>
                <w:szCs w:val="32"/>
                <w:lang w:eastAsia="en-US"/>
              </w:rPr>
              <w:t>День Победы</w:t>
            </w:r>
          </w:p>
        </w:tc>
      </w:tr>
      <w:tr w:rsidR="00FE1A29" w:rsidTr="00E01501">
        <w:tc>
          <w:tcPr>
            <w:tcW w:w="2888" w:type="dxa"/>
          </w:tcPr>
          <w:p w:rsidR="00FE1A29" w:rsidRDefault="00FE1A29">
            <w:pPr>
              <w:spacing w:line="256" w:lineRule="auto"/>
              <w:jc w:val="center"/>
              <w:rPr>
                <w:sz w:val="32"/>
                <w:szCs w:val="32"/>
                <w:lang w:eastAsia="en-US"/>
              </w:rPr>
            </w:pPr>
            <w:r>
              <w:rPr>
                <w:sz w:val="32"/>
                <w:szCs w:val="32"/>
                <w:lang w:eastAsia="en-US"/>
              </w:rPr>
              <w:t>10 мая</w:t>
            </w:r>
          </w:p>
        </w:tc>
        <w:tc>
          <w:tcPr>
            <w:tcW w:w="6457" w:type="dxa"/>
          </w:tcPr>
          <w:p w:rsidR="00FE1A29" w:rsidRDefault="00FE1A29">
            <w:pPr>
              <w:spacing w:line="256" w:lineRule="auto"/>
              <w:rPr>
                <w:sz w:val="32"/>
                <w:szCs w:val="32"/>
                <w:lang w:eastAsia="en-US"/>
              </w:rPr>
            </w:pPr>
            <w:r>
              <w:rPr>
                <w:sz w:val="32"/>
                <w:szCs w:val="32"/>
                <w:lang w:eastAsia="en-US"/>
              </w:rPr>
              <w:t>День Государственного герба Республики Беларусь и Государственного флага Республики Беларусь</w:t>
            </w:r>
          </w:p>
        </w:tc>
      </w:tr>
      <w:tr w:rsidR="00FE1A29" w:rsidTr="00E01501">
        <w:tc>
          <w:tcPr>
            <w:tcW w:w="2888" w:type="dxa"/>
          </w:tcPr>
          <w:p w:rsidR="00FE1A29" w:rsidRDefault="00FE1A29">
            <w:pPr>
              <w:spacing w:line="256" w:lineRule="auto"/>
              <w:jc w:val="center"/>
              <w:rPr>
                <w:sz w:val="32"/>
                <w:szCs w:val="32"/>
                <w:lang w:eastAsia="en-US"/>
              </w:rPr>
            </w:pPr>
            <w:r>
              <w:rPr>
                <w:sz w:val="32"/>
                <w:szCs w:val="32"/>
                <w:lang w:eastAsia="en-US"/>
              </w:rPr>
              <w:t>14 мая</w:t>
            </w:r>
          </w:p>
        </w:tc>
        <w:tc>
          <w:tcPr>
            <w:tcW w:w="6457" w:type="dxa"/>
          </w:tcPr>
          <w:p w:rsidR="00FE1A29" w:rsidRDefault="00FE1A29">
            <w:pPr>
              <w:spacing w:line="256" w:lineRule="auto"/>
              <w:rPr>
                <w:sz w:val="32"/>
                <w:szCs w:val="32"/>
                <w:lang w:eastAsia="en-US"/>
              </w:rPr>
            </w:pPr>
            <w:r>
              <w:rPr>
                <w:sz w:val="32"/>
                <w:szCs w:val="32"/>
                <w:lang w:eastAsia="en-US"/>
              </w:rPr>
              <w:t>Радуница – день поминовения усопших</w:t>
            </w:r>
          </w:p>
        </w:tc>
      </w:tr>
      <w:tr w:rsidR="00FE1A29" w:rsidTr="00E01501">
        <w:tc>
          <w:tcPr>
            <w:tcW w:w="2888" w:type="dxa"/>
          </w:tcPr>
          <w:p w:rsidR="00FE1A29" w:rsidRDefault="00FE1A29">
            <w:pPr>
              <w:spacing w:line="256" w:lineRule="auto"/>
              <w:jc w:val="center"/>
              <w:rPr>
                <w:sz w:val="32"/>
                <w:szCs w:val="32"/>
                <w:lang w:eastAsia="en-US"/>
              </w:rPr>
            </w:pPr>
            <w:r>
              <w:rPr>
                <w:sz w:val="32"/>
                <w:szCs w:val="32"/>
                <w:lang w:eastAsia="en-US"/>
              </w:rPr>
              <w:t>15 мая</w:t>
            </w:r>
          </w:p>
        </w:tc>
        <w:tc>
          <w:tcPr>
            <w:tcW w:w="6457" w:type="dxa"/>
          </w:tcPr>
          <w:p w:rsidR="00FE1A29" w:rsidRDefault="00FE1A29">
            <w:pPr>
              <w:spacing w:line="256" w:lineRule="auto"/>
              <w:rPr>
                <w:sz w:val="32"/>
                <w:szCs w:val="32"/>
                <w:lang w:eastAsia="en-US"/>
              </w:rPr>
            </w:pPr>
            <w:r>
              <w:rPr>
                <w:sz w:val="32"/>
                <w:szCs w:val="32"/>
                <w:lang w:eastAsia="en-US"/>
              </w:rPr>
              <w:t>Международный день семьи</w:t>
            </w:r>
          </w:p>
        </w:tc>
      </w:tr>
      <w:tr w:rsidR="00FE1A29" w:rsidTr="00E01501">
        <w:trPr>
          <w:trHeight w:val="455"/>
        </w:trPr>
        <w:tc>
          <w:tcPr>
            <w:tcW w:w="2888" w:type="dxa"/>
          </w:tcPr>
          <w:p w:rsidR="00FE1A29" w:rsidRDefault="00FE1A29">
            <w:pPr>
              <w:spacing w:line="256" w:lineRule="auto"/>
              <w:jc w:val="center"/>
              <w:rPr>
                <w:sz w:val="32"/>
                <w:szCs w:val="32"/>
                <w:lang w:eastAsia="en-US"/>
              </w:rPr>
            </w:pPr>
            <w:r>
              <w:rPr>
                <w:sz w:val="32"/>
                <w:szCs w:val="32"/>
                <w:lang w:eastAsia="en-US"/>
              </w:rPr>
              <w:t>18 мая</w:t>
            </w:r>
          </w:p>
        </w:tc>
        <w:tc>
          <w:tcPr>
            <w:tcW w:w="6457" w:type="dxa"/>
          </w:tcPr>
          <w:p w:rsidR="00FE1A29" w:rsidRDefault="00FE1A29">
            <w:pPr>
              <w:spacing w:line="256" w:lineRule="auto"/>
              <w:rPr>
                <w:sz w:val="32"/>
                <w:szCs w:val="32"/>
                <w:lang w:eastAsia="en-US"/>
              </w:rPr>
            </w:pPr>
            <w:r>
              <w:rPr>
                <w:sz w:val="32"/>
                <w:szCs w:val="32"/>
                <w:lang w:eastAsia="en-US"/>
              </w:rPr>
              <w:t>Международный день музеев</w:t>
            </w:r>
          </w:p>
          <w:p w:rsidR="00FE1A29" w:rsidRDefault="00FE1A29">
            <w:pPr>
              <w:spacing w:line="256" w:lineRule="auto"/>
              <w:rPr>
                <w:sz w:val="32"/>
                <w:szCs w:val="32"/>
                <w:lang w:eastAsia="en-US"/>
              </w:rPr>
            </w:pPr>
            <w:r>
              <w:rPr>
                <w:sz w:val="32"/>
                <w:szCs w:val="32"/>
                <w:lang w:eastAsia="en-US"/>
              </w:rPr>
              <w:t>Международный день работников спорта и физической культуры</w:t>
            </w:r>
          </w:p>
        </w:tc>
      </w:tr>
      <w:tr w:rsidR="00FE1A29" w:rsidTr="00E01501">
        <w:trPr>
          <w:trHeight w:val="455"/>
        </w:trPr>
        <w:tc>
          <w:tcPr>
            <w:tcW w:w="2888" w:type="dxa"/>
          </w:tcPr>
          <w:p w:rsidR="00FE1A29" w:rsidRDefault="00FE1A29">
            <w:pPr>
              <w:spacing w:line="256" w:lineRule="auto"/>
              <w:jc w:val="center"/>
              <w:rPr>
                <w:sz w:val="32"/>
                <w:szCs w:val="32"/>
                <w:lang w:eastAsia="en-US"/>
              </w:rPr>
            </w:pPr>
            <w:r>
              <w:rPr>
                <w:sz w:val="32"/>
                <w:szCs w:val="32"/>
                <w:lang w:eastAsia="en-US"/>
              </w:rPr>
              <w:t xml:space="preserve">19 мая </w:t>
            </w:r>
          </w:p>
        </w:tc>
        <w:tc>
          <w:tcPr>
            <w:tcW w:w="6457" w:type="dxa"/>
          </w:tcPr>
          <w:p w:rsidR="00FE1A29" w:rsidRDefault="00FE1A29">
            <w:pPr>
              <w:spacing w:line="256" w:lineRule="auto"/>
              <w:rPr>
                <w:sz w:val="32"/>
                <w:szCs w:val="32"/>
                <w:lang w:eastAsia="en-US"/>
              </w:rPr>
            </w:pPr>
            <w:r>
              <w:rPr>
                <w:sz w:val="32"/>
                <w:szCs w:val="32"/>
                <w:lang w:eastAsia="en-US"/>
              </w:rPr>
              <w:t>День пионерской дружбы</w:t>
            </w:r>
          </w:p>
        </w:tc>
      </w:tr>
      <w:tr w:rsidR="00FE1A29" w:rsidTr="00E01501">
        <w:trPr>
          <w:trHeight w:val="455"/>
        </w:trPr>
        <w:tc>
          <w:tcPr>
            <w:tcW w:w="2888" w:type="dxa"/>
          </w:tcPr>
          <w:p w:rsidR="00FE1A29" w:rsidRDefault="00FE1A29">
            <w:pPr>
              <w:spacing w:line="256" w:lineRule="auto"/>
              <w:jc w:val="center"/>
              <w:rPr>
                <w:sz w:val="32"/>
                <w:szCs w:val="32"/>
                <w:lang w:eastAsia="en-US"/>
              </w:rPr>
            </w:pPr>
            <w:r>
              <w:rPr>
                <w:sz w:val="32"/>
                <w:szCs w:val="32"/>
                <w:lang w:eastAsia="en-US"/>
              </w:rPr>
              <w:t>24 мая</w:t>
            </w:r>
          </w:p>
        </w:tc>
        <w:tc>
          <w:tcPr>
            <w:tcW w:w="6457" w:type="dxa"/>
          </w:tcPr>
          <w:p w:rsidR="00FE1A29" w:rsidRDefault="00FE1A29">
            <w:pPr>
              <w:spacing w:line="256" w:lineRule="auto"/>
              <w:rPr>
                <w:sz w:val="32"/>
                <w:szCs w:val="32"/>
                <w:lang w:eastAsia="en-US"/>
              </w:rPr>
            </w:pPr>
            <w:r>
              <w:rPr>
                <w:sz w:val="32"/>
                <w:szCs w:val="32"/>
                <w:lang w:eastAsia="en-US"/>
              </w:rPr>
              <w:t>День славянской письменности и культуры</w:t>
            </w:r>
          </w:p>
        </w:tc>
      </w:tr>
      <w:tr w:rsidR="00FE1A29" w:rsidTr="00E01501">
        <w:trPr>
          <w:trHeight w:val="455"/>
        </w:trPr>
        <w:tc>
          <w:tcPr>
            <w:tcW w:w="2888" w:type="dxa"/>
          </w:tcPr>
          <w:p w:rsidR="00FE1A29" w:rsidRDefault="00FE1A29">
            <w:pPr>
              <w:spacing w:line="256" w:lineRule="auto"/>
              <w:jc w:val="center"/>
              <w:rPr>
                <w:sz w:val="32"/>
                <w:szCs w:val="32"/>
                <w:lang w:eastAsia="en-US"/>
              </w:rPr>
            </w:pPr>
            <w:r>
              <w:rPr>
                <w:sz w:val="32"/>
                <w:szCs w:val="32"/>
                <w:lang w:eastAsia="en-US"/>
              </w:rPr>
              <w:t>28 мая</w:t>
            </w:r>
          </w:p>
        </w:tc>
        <w:tc>
          <w:tcPr>
            <w:tcW w:w="6457" w:type="dxa"/>
          </w:tcPr>
          <w:p w:rsidR="00FE1A29" w:rsidRDefault="00FE1A29">
            <w:pPr>
              <w:spacing w:line="256" w:lineRule="auto"/>
              <w:rPr>
                <w:sz w:val="32"/>
                <w:szCs w:val="32"/>
                <w:lang w:eastAsia="en-US"/>
              </w:rPr>
            </w:pPr>
            <w:r>
              <w:rPr>
                <w:sz w:val="32"/>
                <w:szCs w:val="32"/>
                <w:lang w:eastAsia="en-US"/>
              </w:rPr>
              <w:t>День пограничника в Республике Беларусь</w:t>
            </w:r>
          </w:p>
        </w:tc>
      </w:tr>
      <w:tr w:rsidR="00FE1A29" w:rsidTr="00E01501">
        <w:trPr>
          <w:trHeight w:val="455"/>
        </w:trPr>
        <w:tc>
          <w:tcPr>
            <w:tcW w:w="2888" w:type="dxa"/>
          </w:tcPr>
          <w:p w:rsidR="00FE1A29" w:rsidRDefault="00FE1A29">
            <w:pPr>
              <w:spacing w:line="256" w:lineRule="auto"/>
              <w:jc w:val="center"/>
              <w:rPr>
                <w:sz w:val="32"/>
                <w:szCs w:val="32"/>
                <w:lang w:eastAsia="en-US"/>
              </w:rPr>
            </w:pPr>
            <w:r>
              <w:rPr>
                <w:sz w:val="32"/>
                <w:szCs w:val="32"/>
                <w:lang w:eastAsia="en-US"/>
              </w:rPr>
              <w:t xml:space="preserve">31 мая </w:t>
            </w:r>
          </w:p>
        </w:tc>
        <w:tc>
          <w:tcPr>
            <w:tcW w:w="6457" w:type="dxa"/>
          </w:tcPr>
          <w:p w:rsidR="00FE1A29" w:rsidRDefault="00FE1A29">
            <w:pPr>
              <w:spacing w:line="256" w:lineRule="auto"/>
              <w:rPr>
                <w:sz w:val="32"/>
                <w:szCs w:val="32"/>
                <w:lang w:eastAsia="en-US"/>
              </w:rPr>
            </w:pPr>
            <w:r>
              <w:rPr>
                <w:sz w:val="32"/>
                <w:szCs w:val="32"/>
                <w:lang w:eastAsia="en-US"/>
              </w:rPr>
              <w:t>Всемирный день без табака</w:t>
            </w:r>
          </w:p>
        </w:tc>
      </w:tr>
    </w:tbl>
    <w:p w:rsidR="00FE1A29" w:rsidRDefault="00FE1A29" w:rsidP="00E01501">
      <w:pPr>
        <w:jc w:val="center"/>
        <w:rPr>
          <w:sz w:val="36"/>
          <w:szCs w:val="36"/>
        </w:rPr>
      </w:pPr>
    </w:p>
    <w:p w:rsidR="00FE1A29" w:rsidRDefault="00FE1A29" w:rsidP="00E01501">
      <w:pPr>
        <w:spacing w:before="120" w:line="280" w:lineRule="exact"/>
        <w:rPr>
          <w:sz w:val="36"/>
          <w:szCs w:val="36"/>
        </w:rPr>
      </w:pPr>
    </w:p>
    <w:p w:rsidR="00FE1A29" w:rsidRDefault="00FE1A29" w:rsidP="00E01501">
      <w:pPr>
        <w:tabs>
          <w:tab w:val="left" w:pos="1815"/>
        </w:tabs>
        <w:spacing w:before="120" w:line="280" w:lineRule="exact"/>
        <w:rPr>
          <w:sz w:val="30"/>
          <w:szCs w:val="30"/>
        </w:rPr>
      </w:pPr>
      <w:r>
        <w:rPr>
          <w:sz w:val="30"/>
          <w:szCs w:val="30"/>
        </w:rPr>
        <w:tab/>
      </w: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Default="00FE1A29" w:rsidP="00E01501">
      <w:pPr>
        <w:spacing w:before="120" w:line="280" w:lineRule="exact"/>
        <w:rPr>
          <w:sz w:val="30"/>
          <w:szCs w:val="30"/>
        </w:rPr>
      </w:pPr>
    </w:p>
    <w:p w:rsidR="00FE1A29" w:rsidRPr="0059205D" w:rsidRDefault="00FE1A29" w:rsidP="0059205D">
      <w:pPr>
        <w:jc w:val="center"/>
        <w:rPr>
          <w:b/>
          <w:sz w:val="30"/>
          <w:szCs w:val="30"/>
        </w:rPr>
      </w:pPr>
      <w:r w:rsidRPr="0059205D">
        <w:rPr>
          <w:b/>
          <w:sz w:val="30"/>
          <w:szCs w:val="30"/>
        </w:rPr>
        <w:t xml:space="preserve">Итоги Великой Отечественной войны </w:t>
      </w:r>
    </w:p>
    <w:p w:rsidR="00FE1A29" w:rsidRPr="0059205D" w:rsidRDefault="00FE1A29" w:rsidP="0059205D">
      <w:pPr>
        <w:jc w:val="center"/>
        <w:rPr>
          <w:b/>
          <w:bCs/>
          <w:sz w:val="30"/>
          <w:szCs w:val="30"/>
        </w:rPr>
      </w:pPr>
      <w:r w:rsidRPr="0059205D">
        <w:rPr>
          <w:b/>
          <w:sz w:val="30"/>
          <w:szCs w:val="30"/>
        </w:rPr>
        <w:t>и вклад белорусского народа в общую Победу</w:t>
      </w:r>
    </w:p>
    <w:p w:rsidR="00FE1A29" w:rsidRPr="0059205D" w:rsidRDefault="00FE1A29" w:rsidP="0059205D">
      <w:pPr>
        <w:jc w:val="center"/>
        <w:rPr>
          <w:i/>
          <w:sz w:val="30"/>
          <w:szCs w:val="30"/>
        </w:rPr>
      </w:pPr>
    </w:p>
    <w:p w:rsidR="00FE1A29" w:rsidRPr="0059205D" w:rsidRDefault="00FE1A29" w:rsidP="0059205D">
      <w:pPr>
        <w:jc w:val="center"/>
        <w:rPr>
          <w:i/>
          <w:sz w:val="30"/>
          <w:szCs w:val="30"/>
        </w:rPr>
      </w:pPr>
      <w:r w:rsidRPr="0059205D">
        <w:rPr>
          <w:i/>
          <w:sz w:val="30"/>
          <w:szCs w:val="30"/>
        </w:rPr>
        <w:t>Материал подготовлен</w:t>
      </w:r>
    </w:p>
    <w:p w:rsidR="00FE1A29" w:rsidRPr="0059205D" w:rsidRDefault="00FE1A29" w:rsidP="0059205D">
      <w:pPr>
        <w:jc w:val="center"/>
        <w:rPr>
          <w:i/>
          <w:sz w:val="30"/>
          <w:szCs w:val="30"/>
        </w:rPr>
      </w:pPr>
      <w:r w:rsidRPr="0059205D">
        <w:rPr>
          <w:i/>
          <w:sz w:val="30"/>
          <w:szCs w:val="30"/>
        </w:rPr>
        <w:t>Академией управления при Президенте Республики Беларусь</w:t>
      </w:r>
    </w:p>
    <w:p w:rsidR="00FE1A29" w:rsidRPr="0059205D" w:rsidRDefault="00FE1A29" w:rsidP="0059205D">
      <w:pPr>
        <w:jc w:val="center"/>
        <w:rPr>
          <w:i/>
          <w:sz w:val="30"/>
          <w:szCs w:val="30"/>
        </w:rPr>
      </w:pPr>
      <w:r w:rsidRPr="0059205D">
        <w:rPr>
          <w:i/>
          <w:sz w:val="30"/>
          <w:szCs w:val="30"/>
        </w:rPr>
        <w:t>на основе сведений НАН Беларуси, Министерства культуры Республики Беларусь, Министерства обороны Республики Беларусь, Министерства образования Республики Беларусь, Министерства труда и социальной защиты Республики Беларусь, Белорусского государственного университета, ОО «Белорусский республиканский союз молодежи»</w:t>
      </w:r>
    </w:p>
    <w:p w:rsidR="00FE1A29" w:rsidRPr="0059205D" w:rsidRDefault="00FE1A29" w:rsidP="0059205D">
      <w:pPr>
        <w:jc w:val="center"/>
        <w:rPr>
          <w:i/>
          <w:color w:val="FF0000"/>
          <w:sz w:val="30"/>
          <w:szCs w:val="30"/>
        </w:rPr>
      </w:pPr>
    </w:p>
    <w:p w:rsidR="00FE1A29" w:rsidRPr="0059205D" w:rsidRDefault="00FE1A29" w:rsidP="0059205D">
      <w:pPr>
        <w:ind w:firstLine="720"/>
        <w:jc w:val="both"/>
        <w:rPr>
          <w:b/>
          <w:bCs/>
          <w:spacing w:val="-4"/>
          <w:sz w:val="30"/>
          <w:szCs w:val="30"/>
        </w:rPr>
      </w:pPr>
      <w:r w:rsidRPr="0059205D">
        <w:rPr>
          <w:spacing w:val="-4"/>
          <w:sz w:val="30"/>
          <w:szCs w:val="30"/>
          <w:lang w:val="be-BY"/>
        </w:rPr>
        <w:t xml:space="preserve">День Победы – один из самых почитаемых праздников в нашей стране. </w:t>
      </w:r>
      <w:r w:rsidRPr="0059205D">
        <w:rPr>
          <w:spacing w:val="-4"/>
          <w:sz w:val="30"/>
          <w:szCs w:val="30"/>
        </w:rPr>
        <w:t xml:space="preserve">Это вполне закономерно – историческая память во все времена выступает основой национального самосознания, которое имеет решающее значение для развития стран, жизнеспособности народов и государств. </w:t>
      </w:r>
      <w:r w:rsidRPr="0059205D">
        <w:rPr>
          <w:spacing w:val="-4"/>
          <w:sz w:val="30"/>
          <w:szCs w:val="30"/>
          <w:lang w:val="be-BY"/>
        </w:rPr>
        <w:t>Белорусский народ бережет свою историю, а самые судьбоносные страницы более чем тысячелетней истории народа Беларуси связаны именно с ХХ столетием. Об этом говорил Глава государства А.Г.Лукашенко</w:t>
      </w:r>
      <w:r w:rsidRPr="0059205D">
        <w:rPr>
          <w:b/>
          <w:bCs/>
          <w:color w:val="000000"/>
          <w:spacing w:val="-4"/>
          <w:sz w:val="30"/>
          <w:szCs w:val="30"/>
          <w:shd w:val="clear" w:color="auto" w:fill="FFFFFF"/>
        </w:rPr>
        <w:t xml:space="preserve"> </w:t>
      </w:r>
      <w:r w:rsidRPr="0059205D">
        <w:rPr>
          <w:bCs/>
          <w:color w:val="000000"/>
          <w:spacing w:val="-4"/>
          <w:sz w:val="30"/>
          <w:szCs w:val="30"/>
          <w:shd w:val="clear" w:color="auto" w:fill="FFFFFF"/>
        </w:rPr>
        <w:t xml:space="preserve">в канун </w:t>
      </w:r>
      <w:r w:rsidRPr="0059205D">
        <w:rPr>
          <w:bCs/>
          <w:spacing w:val="-4"/>
          <w:sz w:val="30"/>
          <w:szCs w:val="30"/>
        </w:rPr>
        <w:t xml:space="preserve">75-ой годовщины освобождения Беларуси от немецко-фашистских захватчиков: </w:t>
      </w:r>
      <w:r w:rsidRPr="0059205D">
        <w:rPr>
          <w:b/>
          <w:bCs/>
          <w:spacing w:val="-4"/>
          <w:sz w:val="30"/>
          <w:szCs w:val="30"/>
        </w:rPr>
        <w:t>«Память о Великой Отечественной войне для нас незыблема и свята. Да, наша история началась более тысячи лет назад, но она вполне могла бы закончиться в 40-е годы прошлого века, если бы не героизм нашего советского народа».</w:t>
      </w:r>
    </w:p>
    <w:p w:rsidR="00FE1A29" w:rsidRPr="0059205D" w:rsidRDefault="00FE1A29" w:rsidP="0059205D">
      <w:pPr>
        <w:ind w:firstLine="720"/>
        <w:jc w:val="both"/>
        <w:rPr>
          <w:bCs/>
          <w:color w:val="000000"/>
          <w:sz w:val="30"/>
          <w:szCs w:val="30"/>
          <w:shd w:val="clear" w:color="auto" w:fill="FFFFFF"/>
        </w:rPr>
      </w:pPr>
      <w:r w:rsidRPr="0059205D">
        <w:rPr>
          <w:bCs/>
          <w:color w:val="000000"/>
          <w:sz w:val="30"/>
          <w:szCs w:val="30"/>
          <w:shd w:val="clear" w:color="auto" w:fill="FFFFFF"/>
        </w:rPr>
        <w:t>Чем дальше уходят в историю военные годы, тем больше усилий требуется для защиты исторической правды от влияния политической конъюнктуры. Уже выросло несколько поколений, которые знают о Великой Отечественной войне в лучшем случае по учебникам и фильмам. Семь с половиной десятилетий, прошедших со Дня Великой Победы, убедительно показали, какую неоценимую роль сыграло поколение победителей в судьбе человечества, в сбережении духовности, спасении целых народов от уничтожения.</w:t>
      </w:r>
    </w:p>
    <w:p w:rsidR="00FE1A29" w:rsidRPr="0059205D" w:rsidRDefault="00FE1A29" w:rsidP="0059205D">
      <w:pPr>
        <w:ind w:firstLine="720"/>
        <w:jc w:val="both"/>
        <w:rPr>
          <w:b/>
          <w:bCs/>
          <w:color w:val="000000"/>
          <w:spacing w:val="-4"/>
          <w:sz w:val="30"/>
          <w:szCs w:val="30"/>
          <w:shd w:val="clear" w:color="auto" w:fill="FFFFFF"/>
        </w:rPr>
      </w:pPr>
      <w:r w:rsidRPr="0059205D">
        <w:rPr>
          <w:bCs/>
          <w:color w:val="000000"/>
          <w:spacing w:val="-4"/>
          <w:sz w:val="30"/>
          <w:szCs w:val="30"/>
          <w:shd w:val="clear" w:color="auto" w:fill="FFFFFF"/>
        </w:rPr>
        <w:t>А.Г.Лукашенко постоянно подчеркивает: «</w:t>
      </w:r>
      <w:r w:rsidRPr="0059205D">
        <w:rPr>
          <w:b/>
          <w:bCs/>
          <w:color w:val="000000"/>
          <w:spacing w:val="-4"/>
          <w:sz w:val="30"/>
          <w:szCs w:val="30"/>
          <w:shd w:val="clear" w:color="auto" w:fill="FFFFFF"/>
        </w:rPr>
        <w:t>Победа – это святое! И прикасаться к ней можно только чистыми руками и с чистой душой»</w:t>
      </w:r>
      <w:r w:rsidRPr="0059205D">
        <w:rPr>
          <w:bCs/>
          <w:color w:val="000000"/>
          <w:spacing w:val="-4"/>
          <w:sz w:val="30"/>
          <w:szCs w:val="30"/>
          <w:shd w:val="clear" w:color="auto" w:fill="FFFFFF"/>
        </w:rPr>
        <w:t>.</w:t>
      </w:r>
    </w:p>
    <w:p w:rsidR="00FE1A29" w:rsidRPr="0059205D" w:rsidRDefault="00FE1A29" w:rsidP="0059205D">
      <w:pPr>
        <w:ind w:firstLine="720"/>
        <w:jc w:val="both"/>
        <w:rPr>
          <w:bCs/>
          <w:sz w:val="30"/>
          <w:szCs w:val="30"/>
          <w:shd w:val="clear" w:color="auto" w:fill="FFFFFF"/>
        </w:rPr>
      </w:pPr>
      <w:r w:rsidRPr="0059205D">
        <w:rPr>
          <w:bCs/>
          <w:sz w:val="30"/>
          <w:szCs w:val="30"/>
          <w:shd w:val="clear" w:color="auto" w:fill="FFFFFF"/>
        </w:rPr>
        <w:t>Тем возмутительнее ситуация, когда спустя десятилетия нашу молодежь пытаются убедить в том, что не фашисты пришли к нам с мечом, а мы развязали ту страшную войну.</w:t>
      </w:r>
    </w:p>
    <w:p w:rsidR="00FE1A29" w:rsidRPr="0059205D" w:rsidRDefault="00FE1A29" w:rsidP="00F3283E">
      <w:pPr>
        <w:spacing w:after="160" w:line="226" w:lineRule="auto"/>
        <w:jc w:val="center"/>
        <w:rPr>
          <w:b/>
          <w:bCs/>
          <w:color w:val="000000"/>
          <w:sz w:val="30"/>
          <w:szCs w:val="30"/>
          <w:shd w:val="clear" w:color="auto" w:fill="FFFFFF"/>
        </w:rPr>
      </w:pPr>
      <w:r w:rsidRPr="0059205D">
        <w:rPr>
          <w:b/>
          <w:bCs/>
          <w:color w:val="000000"/>
          <w:sz w:val="30"/>
          <w:szCs w:val="30"/>
          <w:shd w:val="clear" w:color="auto" w:fill="FFFFFF"/>
        </w:rPr>
        <w:br w:type="page"/>
        <w:t>Историческая правда о роли Советского Союза и фашистской Германии в развязывании Второй мировой войны.</w:t>
      </w:r>
    </w:p>
    <w:p w:rsidR="00FE1A29" w:rsidRPr="0059205D" w:rsidRDefault="00FE1A29" w:rsidP="0059205D">
      <w:pPr>
        <w:spacing w:line="226" w:lineRule="auto"/>
        <w:ind w:firstLine="709"/>
        <w:jc w:val="both"/>
        <w:rPr>
          <w:bCs/>
          <w:sz w:val="30"/>
          <w:szCs w:val="30"/>
        </w:rPr>
      </w:pPr>
      <w:r w:rsidRPr="0059205D">
        <w:rPr>
          <w:spacing w:val="-2"/>
          <w:sz w:val="30"/>
          <w:szCs w:val="30"/>
        </w:rPr>
        <w:t>Вопреки исторической истине, принципам морали, международного</w:t>
      </w:r>
      <w:r w:rsidRPr="0059205D">
        <w:rPr>
          <w:sz w:val="30"/>
          <w:szCs w:val="30"/>
        </w:rPr>
        <w:t xml:space="preserve"> права, главной причиной войны с недавних </w:t>
      </w:r>
      <w:r w:rsidRPr="0059205D">
        <w:rPr>
          <w:spacing w:val="-6"/>
          <w:sz w:val="30"/>
          <w:szCs w:val="30"/>
        </w:rPr>
        <w:t xml:space="preserve">пор стали объявлять </w:t>
      </w:r>
      <w:r w:rsidRPr="0059205D">
        <w:rPr>
          <w:b/>
          <w:i/>
          <w:spacing w:val="-6"/>
          <w:sz w:val="30"/>
          <w:szCs w:val="30"/>
        </w:rPr>
        <w:t xml:space="preserve">германо-советский договор от 23 августа </w:t>
      </w:r>
      <w:smartTag w:uri="urn:schemas-microsoft-com:office:smarttags" w:element="metricconverter">
        <w:smartTagPr>
          <w:attr w:name="ProductID" w:val="1939 г"/>
        </w:smartTagPr>
        <w:r w:rsidRPr="0059205D">
          <w:rPr>
            <w:b/>
            <w:i/>
            <w:spacing w:val="-6"/>
            <w:sz w:val="30"/>
            <w:szCs w:val="30"/>
          </w:rPr>
          <w:t>1939 г</w:t>
        </w:r>
      </w:smartTag>
      <w:r w:rsidRPr="0059205D">
        <w:rPr>
          <w:b/>
          <w:i/>
          <w:spacing w:val="-6"/>
          <w:sz w:val="30"/>
          <w:szCs w:val="30"/>
        </w:rPr>
        <w:t>.,</w:t>
      </w:r>
      <w:r w:rsidRPr="0059205D">
        <w:rPr>
          <w:i/>
          <w:sz w:val="30"/>
          <w:szCs w:val="30"/>
        </w:rPr>
        <w:t xml:space="preserve"> </w:t>
      </w:r>
      <w:r w:rsidRPr="0059205D">
        <w:rPr>
          <w:sz w:val="30"/>
          <w:szCs w:val="30"/>
        </w:rPr>
        <w:t>чего не делали даже в годы холодной войны.</w:t>
      </w:r>
      <w:r w:rsidRPr="0059205D">
        <w:rPr>
          <w:bCs/>
          <w:color w:val="000000"/>
          <w:sz w:val="30"/>
          <w:szCs w:val="30"/>
          <w:shd w:val="clear" w:color="auto" w:fill="FFFFFF"/>
        </w:rPr>
        <w:t xml:space="preserve"> </w:t>
      </w:r>
    </w:p>
    <w:p w:rsidR="00FE1A29" w:rsidRPr="0059205D" w:rsidRDefault="00FE1A29" w:rsidP="0059205D">
      <w:pPr>
        <w:spacing w:line="226" w:lineRule="auto"/>
        <w:ind w:firstLine="709"/>
        <w:jc w:val="both"/>
        <w:rPr>
          <w:bCs/>
          <w:sz w:val="30"/>
          <w:szCs w:val="30"/>
        </w:rPr>
      </w:pPr>
      <w:r w:rsidRPr="0059205D">
        <w:rPr>
          <w:bCs/>
          <w:sz w:val="30"/>
          <w:szCs w:val="30"/>
        </w:rPr>
        <w:t xml:space="preserve">Говоря о подписании этого договора, необходимо понимать международную обстановку, которая сформировалась к моменту его заключения. </w:t>
      </w:r>
      <w:r w:rsidRPr="0059205D">
        <w:rPr>
          <w:bCs/>
          <w:iCs/>
          <w:sz w:val="30"/>
          <w:szCs w:val="30"/>
        </w:rPr>
        <w:t>Накануне 1939 года в мире отчетливо назревала угроза масштабной войны, что вытекало из военно-политических планов и конкретных действий нацистской Германии.</w:t>
      </w:r>
      <w:r w:rsidRPr="0059205D">
        <w:rPr>
          <w:bCs/>
          <w:i/>
          <w:iCs/>
          <w:sz w:val="30"/>
          <w:szCs w:val="30"/>
        </w:rPr>
        <w:t xml:space="preserve"> </w:t>
      </w:r>
    </w:p>
    <w:p w:rsidR="00FE1A29" w:rsidRPr="0059205D" w:rsidRDefault="00FE1A29" w:rsidP="0059205D">
      <w:pPr>
        <w:spacing w:line="226" w:lineRule="auto"/>
        <w:ind w:firstLine="709"/>
        <w:jc w:val="both"/>
        <w:rPr>
          <w:bCs/>
          <w:sz w:val="30"/>
          <w:szCs w:val="30"/>
        </w:rPr>
      </w:pPr>
      <w:r w:rsidRPr="0059205D">
        <w:rPr>
          <w:bCs/>
          <w:spacing w:val="-4"/>
          <w:sz w:val="30"/>
          <w:szCs w:val="30"/>
        </w:rPr>
        <w:t>Основные европейские страны – Франция, и особенно Великобритания, – фактически проводили т. н. «политику умиротворения»</w:t>
      </w:r>
      <w:r w:rsidRPr="0059205D">
        <w:rPr>
          <w:bCs/>
          <w:sz w:val="30"/>
          <w:szCs w:val="30"/>
        </w:rPr>
        <w:t xml:space="preserve"> агрессора, которая выражалась в надежде через уступки для гитлеровской Германии не допустить войны в Европе. </w:t>
      </w:r>
    </w:p>
    <w:p w:rsidR="00FE1A29" w:rsidRPr="0059205D" w:rsidRDefault="00FE1A29" w:rsidP="0059205D">
      <w:pPr>
        <w:spacing w:line="226" w:lineRule="auto"/>
        <w:ind w:firstLine="709"/>
        <w:jc w:val="both"/>
        <w:rPr>
          <w:bCs/>
          <w:sz w:val="30"/>
          <w:szCs w:val="30"/>
        </w:rPr>
      </w:pPr>
      <w:r w:rsidRPr="0059205D">
        <w:rPr>
          <w:bCs/>
          <w:sz w:val="30"/>
          <w:szCs w:val="30"/>
        </w:rPr>
        <w:t xml:space="preserve">Великобритания и Франция позволили провести «аншлюс» Австрии (т. е. ее включение в состав Германии). Удовлетворять аппетиты Третьего Рейха при этом планировалось в том числе и за счет союзников, несмотря на взаимные обязательства в виде подписанных соглашений. </w:t>
      </w:r>
    </w:p>
    <w:p w:rsidR="00FE1A29" w:rsidRPr="0059205D" w:rsidRDefault="00FE1A29" w:rsidP="0059205D">
      <w:pPr>
        <w:spacing w:line="226" w:lineRule="auto"/>
        <w:ind w:firstLine="709"/>
        <w:jc w:val="both"/>
        <w:rPr>
          <w:bCs/>
          <w:sz w:val="30"/>
          <w:szCs w:val="30"/>
        </w:rPr>
      </w:pPr>
      <w:r w:rsidRPr="0059205D">
        <w:rPr>
          <w:bCs/>
          <w:sz w:val="30"/>
          <w:szCs w:val="30"/>
        </w:rPr>
        <w:t xml:space="preserve">Очередной жертвой Германии стала Чехословакия. В результате подписанного в ночь с 29 на 30 сентября </w:t>
      </w:r>
      <w:smartTag w:uri="urn:schemas-microsoft-com:office:smarttags" w:element="metricconverter">
        <w:smartTagPr>
          <w:attr w:name="ProductID" w:val="1938 г"/>
        </w:smartTagPr>
        <w:r w:rsidRPr="0059205D">
          <w:rPr>
            <w:bCs/>
            <w:sz w:val="30"/>
            <w:szCs w:val="30"/>
          </w:rPr>
          <w:t>1938 г</w:t>
        </w:r>
      </w:smartTag>
      <w:r w:rsidRPr="0059205D">
        <w:rPr>
          <w:bCs/>
          <w:sz w:val="30"/>
          <w:szCs w:val="30"/>
        </w:rPr>
        <w:t xml:space="preserve">. в Мюнхене договора, Великобритания и Франция одобрили передачу Германии Судетской области Чехословакии. </w:t>
      </w:r>
    </w:p>
    <w:p w:rsidR="00FE1A29" w:rsidRPr="0059205D" w:rsidRDefault="00FE1A29" w:rsidP="0059205D">
      <w:pPr>
        <w:spacing w:before="120"/>
        <w:jc w:val="both"/>
        <w:rPr>
          <w:b/>
          <w:bCs/>
          <w:i/>
          <w:iCs/>
          <w:sz w:val="30"/>
          <w:szCs w:val="30"/>
        </w:rPr>
      </w:pPr>
      <w:r w:rsidRPr="0059205D">
        <w:rPr>
          <w:b/>
          <w:bCs/>
          <w:i/>
          <w:iCs/>
          <w:sz w:val="30"/>
          <w:szCs w:val="30"/>
        </w:rPr>
        <w:t>Справочно.</w:t>
      </w:r>
    </w:p>
    <w:p w:rsidR="00FE1A29" w:rsidRPr="0059205D" w:rsidRDefault="00FE1A29" w:rsidP="0059205D">
      <w:pPr>
        <w:spacing w:line="280" w:lineRule="exact"/>
        <w:ind w:left="709" w:firstLine="709"/>
        <w:jc w:val="both"/>
        <w:rPr>
          <w:bCs/>
          <w:i/>
          <w:sz w:val="28"/>
          <w:szCs w:val="28"/>
        </w:rPr>
      </w:pPr>
      <w:r w:rsidRPr="0059205D">
        <w:rPr>
          <w:bCs/>
          <w:i/>
          <w:sz w:val="28"/>
          <w:szCs w:val="28"/>
        </w:rPr>
        <w:t xml:space="preserve">Примечательно, что будущая жертва гитлеровской Германии – Польша – приняла участие в оккупации Чехословакии, захватив т.н. Тешинскую область, и блокировала попытки оказать помощь Чехословакии Советским Союзом. Польша отказалась пропустить советские сухопутные войска для прохода в Чехословакию по своей территории и предоставить воздушное пространство. </w:t>
      </w:r>
    </w:p>
    <w:p w:rsidR="00FE1A29" w:rsidRPr="0059205D" w:rsidRDefault="00FE1A29" w:rsidP="0059205D">
      <w:pPr>
        <w:spacing w:before="120" w:line="226" w:lineRule="auto"/>
        <w:ind w:firstLine="709"/>
        <w:jc w:val="both"/>
        <w:rPr>
          <w:bCs/>
          <w:sz w:val="30"/>
          <w:szCs w:val="30"/>
        </w:rPr>
      </w:pPr>
      <w:r w:rsidRPr="0059205D">
        <w:rPr>
          <w:bCs/>
          <w:sz w:val="30"/>
          <w:szCs w:val="30"/>
        </w:rPr>
        <w:t xml:space="preserve">Дальнейшая оккупация всей Чехословакии была лишь делом времени и дипломатической казуистики нацистской Германии. </w:t>
      </w:r>
    </w:p>
    <w:p w:rsidR="00FE1A29" w:rsidRPr="0059205D" w:rsidRDefault="00FE1A29" w:rsidP="0059205D">
      <w:pPr>
        <w:spacing w:line="226" w:lineRule="auto"/>
        <w:ind w:firstLine="709"/>
        <w:jc w:val="both"/>
        <w:rPr>
          <w:bCs/>
          <w:sz w:val="30"/>
          <w:szCs w:val="30"/>
        </w:rPr>
      </w:pPr>
      <w:r w:rsidRPr="0059205D">
        <w:rPr>
          <w:bCs/>
          <w:sz w:val="30"/>
          <w:szCs w:val="30"/>
        </w:rPr>
        <w:t xml:space="preserve">Мюнхенское соглашение наглядно показало применение Великобританией и Францией двойных стандартов, а также продемонстрировало их готовность жертвовать союзниками. </w:t>
      </w:r>
    </w:p>
    <w:p w:rsidR="00FE1A29" w:rsidRPr="0059205D" w:rsidRDefault="00FE1A29" w:rsidP="0059205D">
      <w:pPr>
        <w:spacing w:line="226" w:lineRule="auto"/>
        <w:ind w:firstLine="709"/>
        <w:jc w:val="both"/>
        <w:rPr>
          <w:bCs/>
          <w:sz w:val="30"/>
          <w:szCs w:val="30"/>
        </w:rPr>
      </w:pPr>
      <w:r w:rsidRPr="0059205D">
        <w:rPr>
          <w:bCs/>
          <w:sz w:val="30"/>
          <w:szCs w:val="30"/>
        </w:rPr>
        <w:t xml:space="preserve">Тревожной была обстановка и на восточных рубежах. Япония стремилась расширить влияние в Китае, Монголии, на Дальнем Востоке, рассматривая эти территории как часть Японской империи. С весны до конца лета </w:t>
      </w:r>
      <w:smartTag w:uri="urn:schemas-microsoft-com:office:smarttags" w:element="metricconverter">
        <w:smartTagPr>
          <w:attr w:name="ProductID" w:val="1939 г"/>
        </w:smartTagPr>
        <w:r w:rsidRPr="0059205D">
          <w:rPr>
            <w:bCs/>
            <w:sz w:val="30"/>
            <w:szCs w:val="30"/>
          </w:rPr>
          <w:t>1939 г</w:t>
        </w:r>
      </w:smartTag>
      <w:r w:rsidRPr="0059205D">
        <w:rPr>
          <w:bCs/>
          <w:sz w:val="30"/>
          <w:szCs w:val="30"/>
        </w:rPr>
        <w:t xml:space="preserve">. велись бои в ходе японо-советского конфликта на реке Халхин-Гол. </w:t>
      </w:r>
    </w:p>
    <w:p w:rsidR="00FE1A29" w:rsidRPr="0059205D" w:rsidRDefault="00FE1A29" w:rsidP="0059205D">
      <w:pPr>
        <w:spacing w:line="226" w:lineRule="auto"/>
        <w:ind w:firstLine="709"/>
        <w:jc w:val="both"/>
        <w:rPr>
          <w:bCs/>
          <w:spacing w:val="-2"/>
          <w:sz w:val="30"/>
          <w:szCs w:val="30"/>
        </w:rPr>
      </w:pPr>
      <w:r w:rsidRPr="0059205D">
        <w:rPr>
          <w:bCs/>
          <w:spacing w:val="-2"/>
          <w:sz w:val="30"/>
          <w:szCs w:val="30"/>
        </w:rPr>
        <w:t xml:space="preserve">В условиях нависшей угрозы с Востока, а также нежелания Великобритании и Франции создавать вместе с СССР коллективную систему безопасности в Европе, что ярко выразилось в подписании «Мюнхенского соглашения» с Германией, Советский Союз всей логикой развития геополитической ситуации вынужден был пойти на подписание договора о ненападении с Германией 23 августа </w:t>
      </w:r>
      <w:smartTag w:uri="urn:schemas-microsoft-com:office:smarttags" w:element="metricconverter">
        <w:smartTagPr>
          <w:attr w:name="ProductID" w:val="1939 г"/>
        </w:smartTagPr>
        <w:r w:rsidRPr="0059205D">
          <w:rPr>
            <w:bCs/>
            <w:spacing w:val="-2"/>
            <w:sz w:val="30"/>
            <w:szCs w:val="30"/>
          </w:rPr>
          <w:t>1939 г</w:t>
        </w:r>
      </w:smartTag>
      <w:r w:rsidRPr="0059205D">
        <w:rPr>
          <w:bCs/>
          <w:spacing w:val="-2"/>
          <w:sz w:val="30"/>
          <w:szCs w:val="30"/>
        </w:rPr>
        <w:t xml:space="preserve">. (пакт «Риббентропа-Молотова»). Секретный протокол, который прикладывался к договору, давал гарантии, что в случае агрессии Германии против Польши этнические белорусские и украинские земли, а также государства Балтии не будут ею оккупированы. </w:t>
      </w:r>
    </w:p>
    <w:p w:rsidR="00FE1A29" w:rsidRPr="0059205D" w:rsidRDefault="00FE1A29" w:rsidP="0059205D">
      <w:pPr>
        <w:spacing w:before="120"/>
        <w:jc w:val="both"/>
        <w:rPr>
          <w:b/>
          <w:bCs/>
          <w:i/>
          <w:iCs/>
          <w:sz w:val="30"/>
          <w:szCs w:val="30"/>
        </w:rPr>
      </w:pPr>
      <w:r w:rsidRPr="0059205D">
        <w:rPr>
          <w:b/>
          <w:bCs/>
          <w:i/>
          <w:iCs/>
          <w:sz w:val="30"/>
          <w:szCs w:val="30"/>
        </w:rPr>
        <w:t>Справочно.</w:t>
      </w:r>
    </w:p>
    <w:p w:rsidR="00FE1A29" w:rsidRPr="0059205D" w:rsidRDefault="00FE1A29" w:rsidP="0059205D">
      <w:pPr>
        <w:spacing w:line="240" w:lineRule="exact"/>
        <w:ind w:left="709" w:firstLine="709"/>
        <w:jc w:val="both"/>
        <w:rPr>
          <w:bCs/>
          <w:i/>
          <w:sz w:val="28"/>
          <w:szCs w:val="28"/>
        </w:rPr>
      </w:pPr>
      <w:r w:rsidRPr="0059205D">
        <w:rPr>
          <w:bCs/>
          <w:i/>
          <w:sz w:val="28"/>
          <w:szCs w:val="28"/>
        </w:rPr>
        <w:t xml:space="preserve">Ни договор о ненападении,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 </w:t>
      </w:r>
    </w:p>
    <w:p w:rsidR="00FE1A29" w:rsidRPr="0059205D" w:rsidRDefault="00FE1A29" w:rsidP="0059205D">
      <w:pPr>
        <w:spacing w:line="240" w:lineRule="exact"/>
        <w:ind w:left="709" w:firstLine="709"/>
        <w:jc w:val="both"/>
        <w:rPr>
          <w:b/>
          <w:bCs/>
          <w:i/>
          <w:sz w:val="28"/>
          <w:szCs w:val="28"/>
        </w:rPr>
      </w:pPr>
      <w:r w:rsidRPr="0059205D">
        <w:rPr>
          <w:b/>
          <w:bCs/>
          <w:i/>
          <w:sz w:val="28"/>
          <w:szCs w:val="28"/>
        </w:rPr>
        <w:t>Достигнутые договоренности между Германией и Советским Союзом не делали их союзниками ни формально, ни фактически, хотя некоторые стараются сегодня доказывать обратное.</w:t>
      </w:r>
    </w:p>
    <w:p w:rsidR="00FE1A29" w:rsidRPr="0059205D" w:rsidRDefault="00FE1A29" w:rsidP="0059205D">
      <w:pPr>
        <w:spacing w:before="120" w:line="226" w:lineRule="auto"/>
        <w:ind w:firstLine="709"/>
        <w:jc w:val="both"/>
        <w:rPr>
          <w:bCs/>
          <w:sz w:val="30"/>
          <w:szCs w:val="30"/>
        </w:rPr>
      </w:pPr>
      <w:r w:rsidRPr="0059205D">
        <w:rPr>
          <w:bCs/>
          <w:sz w:val="30"/>
          <w:szCs w:val="30"/>
        </w:rPr>
        <w:t xml:space="preserve">Сегодня критики германо-советского договора пытаются утверждать, что именно его заключение подтолкнуло германию напасть на Польшу. Однако документальные источники свидетельствуют, что ещё в начале апреля </w:t>
      </w:r>
      <w:smartTag w:uri="urn:schemas-microsoft-com:office:smarttags" w:element="metricconverter">
        <w:smartTagPr>
          <w:attr w:name="ProductID" w:val="1939 г"/>
        </w:smartTagPr>
        <w:r w:rsidRPr="0059205D">
          <w:rPr>
            <w:bCs/>
            <w:sz w:val="30"/>
            <w:szCs w:val="30"/>
          </w:rPr>
          <w:t>1939 г</w:t>
        </w:r>
      </w:smartTag>
      <w:r w:rsidRPr="0059205D">
        <w:rPr>
          <w:bCs/>
          <w:sz w:val="30"/>
          <w:szCs w:val="30"/>
        </w:rPr>
        <w:t xml:space="preserve">. А.Гитлер отдал приказ разрабатывать план военного разгрома Польши. Уже 28 апреля Германия аннулировала договор с Польшей о ненападении. Главнокомандующий германскими сухопутными силами генерал В.Браухич 15 июня подписал директиву о нападении на Польшу, а 22 августа </w:t>
      </w:r>
      <w:smartTag w:uri="urn:schemas-microsoft-com:office:smarttags" w:element="metricconverter">
        <w:smartTagPr>
          <w:attr w:name="ProductID" w:val="1939 г"/>
        </w:smartTagPr>
        <w:r w:rsidRPr="0059205D">
          <w:rPr>
            <w:bCs/>
            <w:sz w:val="30"/>
            <w:szCs w:val="30"/>
          </w:rPr>
          <w:t>1939 г</w:t>
        </w:r>
      </w:smartTag>
      <w:r w:rsidRPr="0059205D">
        <w:rPr>
          <w:bCs/>
          <w:sz w:val="30"/>
          <w:szCs w:val="30"/>
        </w:rPr>
        <w:t xml:space="preserve">. германский фюрер отдал распоряжение о том, что прежде всего будет разгромлена Польша. </w:t>
      </w:r>
    </w:p>
    <w:p w:rsidR="00FE1A29" w:rsidRPr="0059205D" w:rsidRDefault="00FE1A29" w:rsidP="0059205D">
      <w:pPr>
        <w:spacing w:line="226" w:lineRule="auto"/>
        <w:ind w:firstLine="709"/>
        <w:jc w:val="both"/>
        <w:rPr>
          <w:bCs/>
          <w:sz w:val="30"/>
          <w:szCs w:val="30"/>
        </w:rPr>
      </w:pPr>
      <w:r w:rsidRPr="0059205D">
        <w:rPr>
          <w:b/>
          <w:bCs/>
          <w:sz w:val="30"/>
          <w:szCs w:val="30"/>
        </w:rPr>
        <w:t>Как видим, эти указания прозвучали ещё в то время, когда Риббентроп не прибыл в Москву для подписания договора. Судьба польского государства была предопределена независимо от того, был бы подписан германо-советский пакт или нет.</w:t>
      </w:r>
      <w:r w:rsidRPr="0059205D">
        <w:rPr>
          <w:bCs/>
          <w:sz w:val="30"/>
          <w:szCs w:val="30"/>
        </w:rPr>
        <w:t xml:space="preserve"> </w:t>
      </w:r>
    </w:p>
    <w:p w:rsidR="00FE1A29" w:rsidRPr="0059205D" w:rsidRDefault="00FE1A29" w:rsidP="0059205D">
      <w:pPr>
        <w:spacing w:line="226" w:lineRule="auto"/>
        <w:ind w:firstLine="709"/>
        <w:jc w:val="both"/>
        <w:rPr>
          <w:bCs/>
          <w:sz w:val="30"/>
          <w:szCs w:val="30"/>
        </w:rPr>
      </w:pPr>
      <w:r w:rsidRPr="0059205D">
        <w:rPr>
          <w:bCs/>
          <w:sz w:val="30"/>
          <w:szCs w:val="30"/>
        </w:rPr>
        <w:t>Таким образом, германо-советский договор стал значимым дипломатическим и политическим актом, который завершал фазу предвоенного кризиса, являясь его результатом, а не причиной. Он не представлял собой ничего экстраординарного с точки зрения политической практики и морали того времени, особенно в сравнении с Мюнхенским пактом 1938 года.</w:t>
      </w:r>
    </w:p>
    <w:p w:rsidR="00FE1A29" w:rsidRPr="0059205D" w:rsidRDefault="00FE1A29" w:rsidP="0059205D">
      <w:pPr>
        <w:widowControl w:val="0"/>
        <w:spacing w:line="226" w:lineRule="auto"/>
        <w:ind w:firstLine="709"/>
        <w:jc w:val="both"/>
        <w:rPr>
          <w:bCs/>
          <w:sz w:val="30"/>
          <w:szCs w:val="30"/>
        </w:rPr>
      </w:pPr>
      <w:r w:rsidRPr="0059205D">
        <w:rPr>
          <w:bCs/>
          <w:sz w:val="30"/>
          <w:szCs w:val="30"/>
        </w:rPr>
        <w:t>Германо-советский договор о ненападении давал белорусам и украинцам исторический шанс решения проблемы воссоединения в единых национальных государствах.</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 xml:space="preserve">В прошлом году исполнилось 80 лет значимому в истории Беларуси событию – </w:t>
      </w:r>
      <w:r w:rsidRPr="0059205D">
        <w:rPr>
          <w:b/>
          <w:bCs/>
          <w:i/>
          <w:color w:val="000000"/>
          <w:sz w:val="30"/>
          <w:szCs w:val="30"/>
          <w:shd w:val="clear" w:color="auto" w:fill="FFFFFF"/>
        </w:rPr>
        <w:t>воссоединению Западной Беларуси с Белорусской Советской Социалистической Республикой (БССР)</w:t>
      </w:r>
      <w:r w:rsidRPr="0059205D">
        <w:rPr>
          <w:bCs/>
          <w:color w:val="000000"/>
          <w:sz w:val="30"/>
          <w:szCs w:val="30"/>
          <w:shd w:val="clear" w:color="auto" w:fill="FFFFFF"/>
        </w:rPr>
        <w:t xml:space="preserve">. </w:t>
      </w:r>
    </w:p>
    <w:p w:rsidR="00FE1A29" w:rsidRPr="0059205D" w:rsidRDefault="00FE1A29" w:rsidP="0059205D">
      <w:pPr>
        <w:spacing w:before="120"/>
        <w:jc w:val="both"/>
        <w:rPr>
          <w:b/>
          <w:bCs/>
          <w:i/>
          <w:iCs/>
          <w:sz w:val="30"/>
          <w:szCs w:val="30"/>
        </w:rPr>
      </w:pPr>
      <w:r w:rsidRPr="0059205D">
        <w:rPr>
          <w:b/>
          <w:bCs/>
          <w:i/>
          <w:iCs/>
          <w:sz w:val="30"/>
          <w:szCs w:val="30"/>
        </w:rPr>
        <w:t>Справочно.</w:t>
      </w:r>
    </w:p>
    <w:p w:rsidR="00FE1A29" w:rsidRPr="0059205D" w:rsidRDefault="00FE1A29" w:rsidP="0059205D">
      <w:pPr>
        <w:spacing w:line="280" w:lineRule="exact"/>
        <w:ind w:left="709" w:firstLine="720"/>
        <w:jc w:val="both"/>
        <w:rPr>
          <w:bCs/>
          <w:i/>
          <w:iCs/>
          <w:color w:val="000000"/>
          <w:spacing w:val="-4"/>
          <w:sz w:val="28"/>
          <w:szCs w:val="28"/>
          <w:shd w:val="clear" w:color="auto" w:fill="FFFFFF"/>
        </w:rPr>
      </w:pPr>
      <w:r w:rsidRPr="0059205D">
        <w:rPr>
          <w:bCs/>
          <w:i/>
          <w:color w:val="000000"/>
          <w:spacing w:val="-4"/>
          <w:sz w:val="28"/>
          <w:szCs w:val="28"/>
          <w:shd w:val="clear" w:color="auto" w:fill="FFFFFF"/>
        </w:rPr>
        <w:t>Раздел Беларуси был совершен согласно заключенному 18 марта 1921 г. делегациями Польши,  РСФСР и УССР «Рижскому мирному договору» (без участия белорусских представителей), который оформил окончание польско-советской войны 1919-1921годов. В соответствии с этим договором к Польше отошли обширные западнобелорусские земли.</w:t>
      </w:r>
    </w:p>
    <w:p w:rsidR="00FE1A29" w:rsidRPr="0059205D" w:rsidRDefault="00FE1A29" w:rsidP="0059205D">
      <w:pPr>
        <w:spacing w:before="120" w:line="226" w:lineRule="auto"/>
        <w:ind w:firstLine="720"/>
        <w:jc w:val="both"/>
        <w:rPr>
          <w:bCs/>
          <w:color w:val="000000"/>
          <w:sz w:val="30"/>
          <w:szCs w:val="30"/>
          <w:shd w:val="clear" w:color="auto" w:fill="FFFFFF"/>
        </w:rPr>
      </w:pPr>
      <w:r w:rsidRPr="0059205D">
        <w:rPr>
          <w:bCs/>
          <w:color w:val="000000"/>
          <w:sz w:val="30"/>
          <w:szCs w:val="30"/>
          <w:shd w:val="clear" w:color="auto" w:fill="FFFFFF"/>
        </w:rPr>
        <w:t xml:space="preserve">Воссоединение было реализовано в ходе войсковой операции Красной Армии в сентябре 1939 г. Историческая правда состоит и в том, что </w:t>
      </w:r>
      <w:r w:rsidRPr="0059205D">
        <w:rPr>
          <w:b/>
          <w:bCs/>
          <w:color w:val="000000"/>
          <w:sz w:val="30"/>
          <w:szCs w:val="30"/>
          <w:shd w:val="clear" w:color="auto" w:fill="FFFFFF"/>
        </w:rPr>
        <w:t xml:space="preserve">подавляющее </w:t>
      </w:r>
      <w:r w:rsidRPr="0059205D">
        <w:rPr>
          <w:b/>
          <w:bCs/>
          <w:color w:val="000000"/>
          <w:sz w:val="30"/>
          <w:szCs w:val="30"/>
          <w:shd w:val="clear" w:color="auto" w:fill="FFFFFF"/>
          <w:lang w:val="be-BY"/>
        </w:rPr>
        <w:t xml:space="preserve">большинство белорусов воспринимало те события как акт исторической справедливости, встречала Красную Армию как избавительницу от национального гнета, цветами и хлебом-солью. </w:t>
      </w:r>
      <w:r w:rsidRPr="0059205D">
        <w:rPr>
          <w:b/>
          <w:bCs/>
          <w:color w:val="000000"/>
          <w:sz w:val="30"/>
          <w:szCs w:val="30"/>
          <w:shd w:val="clear" w:color="auto" w:fill="FFFFFF"/>
        </w:rPr>
        <w:t>Для белорусского народа это был освободительный поход, обеспечивший воссоединение исконно белорусских земель</w:t>
      </w:r>
      <w:r w:rsidRPr="0059205D">
        <w:rPr>
          <w:bCs/>
          <w:color w:val="000000"/>
          <w:sz w:val="30"/>
          <w:szCs w:val="30"/>
          <w:shd w:val="clear" w:color="auto" w:fill="FFFFFF"/>
        </w:rPr>
        <w:t>.</w:t>
      </w:r>
    </w:p>
    <w:p w:rsidR="00FE1A29" w:rsidRPr="0059205D" w:rsidRDefault="00FE1A29" w:rsidP="0059205D">
      <w:pPr>
        <w:spacing w:before="120"/>
        <w:jc w:val="both"/>
        <w:rPr>
          <w:b/>
          <w:bCs/>
          <w:i/>
          <w:iCs/>
          <w:color w:val="000000"/>
          <w:sz w:val="30"/>
          <w:szCs w:val="30"/>
          <w:shd w:val="clear" w:color="auto" w:fill="FFFFFF"/>
        </w:rPr>
      </w:pPr>
      <w:r w:rsidRPr="0059205D">
        <w:rPr>
          <w:b/>
          <w:bCs/>
          <w:i/>
          <w:iCs/>
          <w:color w:val="000000"/>
          <w:sz w:val="30"/>
          <w:szCs w:val="30"/>
          <w:shd w:val="clear" w:color="auto" w:fill="FFFFFF"/>
        </w:rPr>
        <w:t>Справочно.</w:t>
      </w:r>
    </w:p>
    <w:p w:rsidR="00FE1A29" w:rsidRPr="0059205D" w:rsidRDefault="00FE1A29" w:rsidP="0059205D">
      <w:pPr>
        <w:spacing w:line="280" w:lineRule="exact"/>
        <w:ind w:left="708" w:firstLine="720"/>
        <w:jc w:val="both"/>
        <w:rPr>
          <w:bCs/>
          <w:i/>
          <w:color w:val="000000"/>
          <w:spacing w:val="-4"/>
          <w:sz w:val="28"/>
          <w:szCs w:val="28"/>
          <w:shd w:val="clear" w:color="auto" w:fill="FFFFFF"/>
        </w:rPr>
      </w:pPr>
      <w:r w:rsidRPr="0059205D">
        <w:rPr>
          <w:bCs/>
          <w:i/>
          <w:color w:val="000000"/>
          <w:spacing w:val="-4"/>
          <w:sz w:val="28"/>
          <w:szCs w:val="28"/>
          <w:shd w:val="clear" w:color="auto" w:fill="FFFFFF"/>
        </w:rPr>
        <w:t xml:space="preserve">В </w:t>
      </w:r>
      <w:r w:rsidRPr="0059205D">
        <w:rPr>
          <w:bCs/>
          <w:i/>
          <w:iCs/>
          <w:color w:val="000000"/>
          <w:spacing w:val="-4"/>
          <w:sz w:val="28"/>
          <w:szCs w:val="28"/>
          <w:shd w:val="clear" w:color="auto" w:fill="FFFFFF"/>
        </w:rPr>
        <w:t>частях</w:t>
      </w:r>
      <w:r w:rsidRPr="0059205D">
        <w:rPr>
          <w:bCs/>
          <w:i/>
          <w:color w:val="000000"/>
          <w:spacing w:val="-4"/>
          <w:sz w:val="28"/>
          <w:szCs w:val="28"/>
          <w:shd w:val="clear" w:color="auto" w:fill="FFFFFF"/>
        </w:rPr>
        <w:t xml:space="preserve"> Красной Армии Белорусского фронта 16 сентября 1939 </w:t>
      </w:r>
      <w:r w:rsidRPr="0059205D">
        <w:rPr>
          <w:bCs/>
          <w:i/>
          <w:iCs/>
          <w:color w:val="000000"/>
          <w:spacing w:val="-4"/>
          <w:sz w:val="28"/>
          <w:szCs w:val="28"/>
          <w:shd w:val="clear" w:color="auto" w:fill="FFFFFF"/>
        </w:rPr>
        <w:t>г</w:t>
      </w:r>
      <w:r w:rsidRPr="0059205D">
        <w:rPr>
          <w:bCs/>
          <w:i/>
          <w:color w:val="000000"/>
          <w:spacing w:val="-4"/>
          <w:sz w:val="28"/>
          <w:szCs w:val="28"/>
          <w:shd w:val="clear" w:color="auto" w:fill="FFFFFF"/>
        </w:rPr>
        <w:t xml:space="preserve">. был зачитан приказ о выступлении в поход на Запад. В приказе подчеркивалась освободительная миссия советских </w:t>
      </w:r>
      <w:r w:rsidRPr="0059205D">
        <w:rPr>
          <w:bCs/>
          <w:i/>
          <w:iCs/>
          <w:color w:val="000000"/>
          <w:spacing w:val="-4"/>
          <w:sz w:val="28"/>
          <w:szCs w:val="28"/>
          <w:shd w:val="clear" w:color="auto" w:fill="FFFFFF"/>
        </w:rPr>
        <w:t>войск</w:t>
      </w:r>
      <w:r w:rsidRPr="0059205D">
        <w:rPr>
          <w:bCs/>
          <w:i/>
          <w:color w:val="000000"/>
          <w:spacing w:val="-4"/>
          <w:sz w:val="28"/>
          <w:szCs w:val="28"/>
          <w:shd w:val="clear" w:color="auto" w:fill="FFFFFF"/>
        </w:rPr>
        <w:t xml:space="preserve">, которые должны были оказать срочную помощь белорусам и украинцам, чтобы взять их под защиту от врага. Кто этот враг – не уточнялось. Советским войскам запрещалось </w:t>
      </w:r>
      <w:r w:rsidRPr="0059205D">
        <w:rPr>
          <w:bCs/>
          <w:i/>
          <w:iCs/>
          <w:color w:val="000000"/>
          <w:spacing w:val="-4"/>
          <w:sz w:val="28"/>
          <w:szCs w:val="28"/>
          <w:shd w:val="clear" w:color="auto" w:fill="FFFFFF"/>
        </w:rPr>
        <w:t>бомбить</w:t>
      </w:r>
      <w:r w:rsidRPr="0059205D">
        <w:rPr>
          <w:bCs/>
          <w:i/>
          <w:color w:val="000000"/>
          <w:spacing w:val="-4"/>
          <w:sz w:val="28"/>
          <w:szCs w:val="28"/>
          <w:shd w:val="clear" w:color="auto" w:fill="FFFFFF"/>
        </w:rPr>
        <w:t xml:space="preserve"> и обстреливать из пушек населенные пункты. Требовалось проявлять лояльное отношение к польским </w:t>
      </w:r>
      <w:r w:rsidRPr="0059205D">
        <w:rPr>
          <w:bCs/>
          <w:i/>
          <w:color w:val="000000"/>
          <w:spacing w:val="-12"/>
          <w:sz w:val="28"/>
          <w:szCs w:val="28"/>
          <w:shd w:val="clear" w:color="auto" w:fill="FFFFFF"/>
        </w:rPr>
        <w:t>военнослужащим, если они не будут оказывать вооруженного сопротивления.</w:t>
      </w:r>
    </w:p>
    <w:p w:rsidR="00FE1A29" w:rsidRPr="0059205D" w:rsidRDefault="00FE1A29" w:rsidP="0059205D">
      <w:pPr>
        <w:spacing w:line="280" w:lineRule="exact"/>
        <w:ind w:left="708" w:firstLine="720"/>
        <w:jc w:val="both"/>
        <w:rPr>
          <w:bCs/>
          <w:i/>
          <w:color w:val="000000"/>
          <w:sz w:val="28"/>
          <w:szCs w:val="28"/>
          <w:shd w:val="clear" w:color="auto" w:fill="FFFFFF"/>
        </w:rPr>
      </w:pPr>
      <w:r w:rsidRPr="0059205D">
        <w:rPr>
          <w:bCs/>
          <w:i/>
          <w:color w:val="000000"/>
          <w:sz w:val="28"/>
          <w:szCs w:val="28"/>
          <w:shd w:val="clear" w:color="auto" w:fill="FFFFFF"/>
        </w:rPr>
        <w:t xml:space="preserve">СССР не объявлял войны Польше. Правительство Польши тоже признало, что состояния войны с Советским союзом нет. Поэтому в своем приказе польским войскам маршал </w:t>
      </w:r>
      <w:r w:rsidRPr="0059205D">
        <w:rPr>
          <w:bCs/>
          <w:i/>
          <w:iCs/>
          <w:color w:val="000000"/>
          <w:sz w:val="28"/>
          <w:szCs w:val="28"/>
          <w:shd w:val="clear" w:color="auto" w:fill="FFFFFF"/>
        </w:rPr>
        <w:t>Э</w:t>
      </w:r>
      <w:r w:rsidRPr="0059205D">
        <w:rPr>
          <w:bCs/>
          <w:i/>
          <w:color w:val="000000"/>
          <w:sz w:val="28"/>
          <w:szCs w:val="28"/>
          <w:shd w:val="clear" w:color="auto" w:fill="FFFFFF"/>
        </w:rPr>
        <w:t xml:space="preserve">. </w:t>
      </w:r>
      <w:r w:rsidRPr="0059205D">
        <w:rPr>
          <w:bCs/>
          <w:i/>
          <w:iCs/>
          <w:color w:val="000000"/>
          <w:sz w:val="28"/>
          <w:szCs w:val="28"/>
          <w:shd w:val="clear" w:color="auto" w:fill="FFFFFF"/>
        </w:rPr>
        <w:t>Рыдз</w:t>
      </w:r>
      <w:r w:rsidRPr="0059205D">
        <w:rPr>
          <w:bCs/>
          <w:i/>
          <w:color w:val="000000"/>
          <w:sz w:val="28"/>
          <w:szCs w:val="28"/>
          <w:shd w:val="clear" w:color="auto" w:fill="FFFFFF"/>
        </w:rPr>
        <w:t>-</w:t>
      </w:r>
      <w:r w:rsidRPr="0059205D">
        <w:rPr>
          <w:bCs/>
          <w:i/>
          <w:iCs/>
          <w:color w:val="000000"/>
          <w:sz w:val="28"/>
          <w:szCs w:val="28"/>
          <w:shd w:val="clear" w:color="auto" w:fill="FFFFFF"/>
        </w:rPr>
        <w:t>Смиглый</w:t>
      </w:r>
      <w:r w:rsidRPr="0059205D">
        <w:rPr>
          <w:bCs/>
          <w:i/>
          <w:color w:val="000000"/>
          <w:sz w:val="28"/>
          <w:szCs w:val="28"/>
          <w:shd w:val="clear" w:color="auto" w:fill="FFFFFF"/>
        </w:rPr>
        <w:t xml:space="preserve"> 17 сентября 1939 </w:t>
      </w:r>
      <w:r w:rsidRPr="0059205D">
        <w:rPr>
          <w:bCs/>
          <w:i/>
          <w:iCs/>
          <w:color w:val="000000"/>
          <w:sz w:val="28"/>
          <w:szCs w:val="28"/>
          <w:shd w:val="clear" w:color="auto" w:fill="FFFFFF"/>
        </w:rPr>
        <w:t>г</w:t>
      </w:r>
      <w:r w:rsidRPr="0059205D">
        <w:rPr>
          <w:bCs/>
          <w:i/>
          <w:color w:val="000000"/>
          <w:sz w:val="28"/>
          <w:szCs w:val="28"/>
          <w:shd w:val="clear" w:color="auto" w:fill="FFFFFF"/>
        </w:rPr>
        <w:t>.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rsidR="00FE1A29" w:rsidRPr="0059205D" w:rsidRDefault="00FE1A29" w:rsidP="0059205D">
      <w:pPr>
        <w:spacing w:before="120"/>
        <w:ind w:firstLine="709"/>
        <w:jc w:val="both"/>
        <w:rPr>
          <w:sz w:val="30"/>
          <w:szCs w:val="30"/>
          <w:lang w:eastAsia="en-US"/>
        </w:rPr>
      </w:pPr>
      <w:r w:rsidRPr="0059205D">
        <w:rPr>
          <w:sz w:val="30"/>
          <w:szCs w:val="30"/>
          <w:lang w:eastAsia="en-US"/>
        </w:rPr>
        <w:t xml:space="preserve">На освобождённой территории были проведены выборы в Народное собрание Западной Беларуси на основе всеобщего прямого и равного избирательного права при тайном голосовании. Правом выбора в Народное собрание пользовались все граждане мужского и женского пола, которые достигли 18 лет, независимо от расовой и национальной </w:t>
      </w:r>
      <w:r w:rsidRPr="0059205D">
        <w:rPr>
          <w:spacing w:val="-2"/>
          <w:sz w:val="30"/>
          <w:szCs w:val="30"/>
          <w:lang w:eastAsia="en-US"/>
        </w:rPr>
        <w:t>принадлежности, вероисповедания, образовательного ценза, социального</w:t>
      </w:r>
      <w:r w:rsidRPr="0059205D">
        <w:rPr>
          <w:sz w:val="30"/>
          <w:szCs w:val="30"/>
          <w:lang w:eastAsia="en-US"/>
        </w:rPr>
        <w:t xml:space="preserve"> происхождения, имущественного положения и прошлой деятельности. </w:t>
      </w:r>
      <w:r w:rsidRPr="0059205D">
        <w:rPr>
          <w:b/>
          <w:sz w:val="30"/>
          <w:szCs w:val="30"/>
          <w:lang w:eastAsia="en-US"/>
        </w:rPr>
        <w:t>По сравнению с избирательным законом Польши 1935 </w:t>
      </w:r>
      <w:r w:rsidRPr="0059205D">
        <w:rPr>
          <w:b/>
          <w:iCs/>
          <w:sz w:val="30"/>
          <w:szCs w:val="30"/>
          <w:lang w:eastAsia="en-US"/>
        </w:rPr>
        <w:t>г</w:t>
      </w:r>
      <w:r w:rsidRPr="0059205D">
        <w:rPr>
          <w:b/>
          <w:sz w:val="30"/>
          <w:szCs w:val="30"/>
          <w:lang w:eastAsia="en-US"/>
        </w:rPr>
        <w:t>. выборы в Народное собрание носили более демократичный характер. По-сути это был всенародный плебисцит.</w:t>
      </w:r>
    </w:p>
    <w:p w:rsidR="00FE1A29" w:rsidRPr="0059205D" w:rsidRDefault="00FE1A29" w:rsidP="0059205D">
      <w:pPr>
        <w:spacing w:before="120"/>
        <w:jc w:val="both"/>
        <w:rPr>
          <w:sz w:val="30"/>
          <w:szCs w:val="30"/>
          <w:lang w:eastAsia="en-US"/>
        </w:rPr>
      </w:pPr>
      <w:r w:rsidRPr="0059205D">
        <w:rPr>
          <w:b/>
          <w:bCs/>
          <w:i/>
          <w:iCs/>
          <w:color w:val="000000"/>
          <w:sz w:val="30"/>
          <w:szCs w:val="30"/>
          <w:shd w:val="clear" w:color="auto" w:fill="FFFFFF"/>
        </w:rPr>
        <w:t>Справочно.</w:t>
      </w:r>
    </w:p>
    <w:p w:rsidR="00FE1A29" w:rsidRPr="0059205D" w:rsidRDefault="00FE1A29" w:rsidP="0059205D">
      <w:pPr>
        <w:spacing w:line="280" w:lineRule="exact"/>
        <w:ind w:left="709" w:firstLine="709"/>
        <w:jc w:val="both"/>
        <w:rPr>
          <w:i/>
          <w:sz w:val="28"/>
          <w:szCs w:val="28"/>
          <w:lang w:eastAsia="en-US"/>
        </w:rPr>
      </w:pPr>
      <w:r w:rsidRPr="0059205D">
        <w:rPr>
          <w:i/>
          <w:sz w:val="28"/>
          <w:szCs w:val="28"/>
          <w:lang w:eastAsia="en-US"/>
        </w:rPr>
        <w:t xml:space="preserve">В выборах в Народное собрание Западной Беларуси 22 октября 1939 </w:t>
      </w:r>
      <w:r w:rsidRPr="0059205D">
        <w:rPr>
          <w:i/>
          <w:iCs/>
          <w:sz w:val="28"/>
          <w:szCs w:val="28"/>
          <w:lang w:eastAsia="en-US"/>
        </w:rPr>
        <w:t>г</w:t>
      </w:r>
      <w:r w:rsidRPr="0059205D">
        <w:rPr>
          <w:i/>
          <w:sz w:val="28"/>
          <w:szCs w:val="28"/>
          <w:lang w:eastAsia="en-US"/>
        </w:rPr>
        <w:t>. участвовали 2672280 человек (96,7 % от всех, имеющих право голоса). За выдвинутых кандидатов было отдано 90,7 % голосов.</w:t>
      </w:r>
    </w:p>
    <w:p w:rsidR="00FE1A29" w:rsidRPr="0059205D" w:rsidRDefault="00FE1A29" w:rsidP="0059205D">
      <w:pPr>
        <w:spacing w:line="280" w:lineRule="exact"/>
        <w:ind w:left="709" w:firstLine="709"/>
        <w:jc w:val="both"/>
        <w:rPr>
          <w:i/>
          <w:sz w:val="28"/>
          <w:szCs w:val="28"/>
          <w:lang w:val="be-BY" w:eastAsia="en-US"/>
        </w:rPr>
      </w:pPr>
      <w:r w:rsidRPr="0059205D">
        <w:rPr>
          <w:i/>
          <w:sz w:val="28"/>
          <w:szCs w:val="28"/>
          <w:lang w:eastAsia="en-US"/>
        </w:rPr>
        <w:t xml:space="preserve">Работа Народного собрания Западной Беларуси проходила с 28 по </w:t>
      </w:r>
      <w:r w:rsidRPr="0059205D">
        <w:rPr>
          <w:i/>
          <w:spacing w:val="-8"/>
          <w:sz w:val="28"/>
          <w:szCs w:val="28"/>
          <w:lang w:eastAsia="en-US"/>
        </w:rPr>
        <w:t>30 октября 1939 </w:t>
      </w:r>
      <w:r w:rsidRPr="0059205D">
        <w:rPr>
          <w:i/>
          <w:iCs/>
          <w:spacing w:val="-8"/>
          <w:sz w:val="28"/>
          <w:szCs w:val="28"/>
          <w:lang w:eastAsia="en-US"/>
        </w:rPr>
        <w:t>г</w:t>
      </w:r>
      <w:r w:rsidRPr="0059205D">
        <w:rPr>
          <w:i/>
          <w:spacing w:val="-8"/>
          <w:sz w:val="28"/>
          <w:szCs w:val="28"/>
          <w:lang w:eastAsia="en-US"/>
        </w:rPr>
        <w:t>. в Белостоке. Присутствовали все выбранные депутаты.</w:t>
      </w:r>
      <w:r w:rsidRPr="0059205D">
        <w:rPr>
          <w:i/>
          <w:sz w:val="28"/>
          <w:szCs w:val="28"/>
          <w:lang w:eastAsia="en-US"/>
        </w:rPr>
        <w:t xml:space="preserve"> Среди них было 563 крестьянина, 197 рабочих, 12 представителей интеллигенции, 29 </w:t>
      </w:r>
      <w:r w:rsidRPr="0059205D">
        <w:rPr>
          <w:i/>
          <w:iCs/>
          <w:sz w:val="28"/>
          <w:szCs w:val="28"/>
          <w:lang w:eastAsia="en-US"/>
        </w:rPr>
        <w:t>служащих</w:t>
      </w:r>
      <w:r w:rsidRPr="0059205D">
        <w:rPr>
          <w:i/>
          <w:sz w:val="28"/>
          <w:szCs w:val="28"/>
          <w:lang w:eastAsia="en-US"/>
        </w:rPr>
        <w:t xml:space="preserve">, 25 кустарей; по национальному составу – 621 белорус, 127 поляков, 72 еврея, 53 украинца, 43 русских и 10 представителей других </w:t>
      </w:r>
      <w:r w:rsidRPr="0059205D">
        <w:rPr>
          <w:i/>
          <w:iCs/>
          <w:sz w:val="28"/>
          <w:szCs w:val="28"/>
          <w:lang w:eastAsia="en-US"/>
        </w:rPr>
        <w:t>национальностей</w:t>
      </w:r>
      <w:r w:rsidRPr="0059205D">
        <w:rPr>
          <w:i/>
          <w:sz w:val="28"/>
          <w:szCs w:val="28"/>
          <w:lang w:eastAsia="en-US"/>
        </w:rPr>
        <w:t>. Как видим, состав депутатов отражал социальную и национальную структуру населения края, которая исторически сложилась в Западной Беларуси</w:t>
      </w:r>
      <w:r w:rsidRPr="0059205D">
        <w:rPr>
          <w:i/>
          <w:sz w:val="28"/>
          <w:szCs w:val="28"/>
          <w:lang w:val="be-BY" w:eastAsia="en-US"/>
        </w:rPr>
        <w:t xml:space="preserve">. </w:t>
      </w:r>
    </w:p>
    <w:p w:rsidR="00FE1A29" w:rsidRPr="0059205D" w:rsidRDefault="00FE1A29" w:rsidP="0059205D">
      <w:pPr>
        <w:ind w:firstLine="709"/>
        <w:jc w:val="both"/>
        <w:rPr>
          <w:sz w:val="30"/>
          <w:szCs w:val="30"/>
          <w:lang w:eastAsia="en-US"/>
        </w:rPr>
      </w:pPr>
      <w:r w:rsidRPr="0059205D">
        <w:rPr>
          <w:sz w:val="30"/>
          <w:szCs w:val="30"/>
          <w:lang w:eastAsia="en-US"/>
        </w:rPr>
        <w:t>Народное собрание Западной Беларуси единогласно приняло декларации об установлении советской власти, о вхождении Западной Беларуси в состав БССР</w:t>
      </w:r>
      <w:r w:rsidRPr="0059205D">
        <w:rPr>
          <w:sz w:val="30"/>
          <w:szCs w:val="30"/>
          <w:lang w:val="be-BY" w:eastAsia="en-US"/>
        </w:rPr>
        <w:t xml:space="preserve">, </w:t>
      </w:r>
      <w:r w:rsidRPr="0059205D">
        <w:rPr>
          <w:sz w:val="30"/>
          <w:szCs w:val="30"/>
          <w:lang w:eastAsia="en-US"/>
        </w:rPr>
        <w:t xml:space="preserve">о конфискации помещичьих </w:t>
      </w:r>
      <w:r w:rsidRPr="0059205D">
        <w:rPr>
          <w:iCs/>
          <w:sz w:val="30"/>
          <w:szCs w:val="30"/>
          <w:lang w:eastAsia="en-US"/>
        </w:rPr>
        <w:t>земель</w:t>
      </w:r>
      <w:r w:rsidRPr="0059205D">
        <w:rPr>
          <w:sz w:val="30"/>
          <w:szCs w:val="30"/>
          <w:lang w:val="be-BY" w:eastAsia="en-US"/>
        </w:rPr>
        <w:t xml:space="preserve">, </w:t>
      </w:r>
      <w:r w:rsidRPr="0059205D">
        <w:rPr>
          <w:sz w:val="30"/>
          <w:szCs w:val="30"/>
          <w:lang w:eastAsia="en-US"/>
        </w:rPr>
        <w:t xml:space="preserve">о национализации банков и </w:t>
      </w:r>
      <w:r w:rsidRPr="0059205D">
        <w:rPr>
          <w:iCs/>
          <w:sz w:val="30"/>
          <w:szCs w:val="30"/>
          <w:lang w:eastAsia="en-US"/>
        </w:rPr>
        <w:t>крупной</w:t>
      </w:r>
      <w:r w:rsidRPr="0059205D">
        <w:rPr>
          <w:sz w:val="30"/>
          <w:szCs w:val="30"/>
          <w:lang w:eastAsia="en-US"/>
        </w:rPr>
        <w:t xml:space="preserve"> промышленности</w:t>
      </w:r>
      <w:r w:rsidRPr="0059205D">
        <w:rPr>
          <w:sz w:val="30"/>
          <w:szCs w:val="30"/>
          <w:lang w:val="be-BY" w:eastAsia="en-US"/>
        </w:rPr>
        <w:t>.</w:t>
      </w:r>
    </w:p>
    <w:p w:rsidR="00FE1A29" w:rsidRPr="0059205D" w:rsidRDefault="00FE1A29" w:rsidP="0059205D">
      <w:pPr>
        <w:ind w:firstLine="709"/>
        <w:jc w:val="both"/>
        <w:rPr>
          <w:sz w:val="30"/>
          <w:szCs w:val="30"/>
          <w:lang w:eastAsia="en-US"/>
        </w:rPr>
      </w:pPr>
      <w:r w:rsidRPr="0059205D">
        <w:rPr>
          <w:sz w:val="30"/>
          <w:szCs w:val="30"/>
          <w:lang w:eastAsia="en-US"/>
        </w:rPr>
        <w:t xml:space="preserve">Процесс юридически-правового оформления факта вхождения Западной Беларуси в состав Советского Союза был завершен решениями </w:t>
      </w:r>
      <w:r w:rsidRPr="0059205D">
        <w:rPr>
          <w:spacing w:val="-2"/>
          <w:sz w:val="30"/>
          <w:szCs w:val="30"/>
          <w:lang w:eastAsia="en-US"/>
        </w:rPr>
        <w:t>внеочередной 5-й сессии Верховного Совета СССР 2 ноября 1939 г. и 3-й</w:t>
      </w:r>
      <w:r w:rsidRPr="0059205D">
        <w:rPr>
          <w:sz w:val="30"/>
          <w:szCs w:val="30"/>
          <w:lang w:eastAsia="en-US"/>
        </w:rPr>
        <w:t xml:space="preserve"> внеочередной сессии Верховного Совета БССР 14 ноября 1939 г. В состав БССР вошла территория площадью 100 тыс. км</w:t>
      </w:r>
      <w:r w:rsidRPr="0059205D">
        <w:rPr>
          <w:sz w:val="30"/>
          <w:szCs w:val="30"/>
          <w:vertAlign w:val="superscript"/>
          <w:lang w:eastAsia="en-US"/>
        </w:rPr>
        <w:t>2</w:t>
      </w:r>
      <w:r w:rsidRPr="0059205D">
        <w:rPr>
          <w:sz w:val="30"/>
          <w:szCs w:val="30"/>
          <w:lang w:eastAsia="en-US"/>
        </w:rPr>
        <w:t xml:space="preserve"> с населением 4,7 млн человек, среди которых подавляющее большинство составляли белорусы. Начался процесс формирования системы управления на вошедших территориях по образу СССР.</w:t>
      </w:r>
    </w:p>
    <w:p w:rsidR="00FE1A29" w:rsidRPr="0059205D" w:rsidRDefault="00FE1A29" w:rsidP="0059205D">
      <w:pPr>
        <w:spacing w:line="226" w:lineRule="auto"/>
        <w:ind w:firstLine="709"/>
        <w:jc w:val="both"/>
        <w:rPr>
          <w:sz w:val="30"/>
          <w:szCs w:val="30"/>
          <w:lang w:eastAsia="en-US"/>
        </w:rPr>
      </w:pPr>
      <w:r w:rsidRPr="0059205D">
        <w:rPr>
          <w:sz w:val="30"/>
          <w:szCs w:val="30"/>
          <w:lang w:eastAsia="en-US"/>
        </w:rPr>
        <w:t xml:space="preserve">За короткое время была налажена бесплатная система медицинского обслуживания. Если в 1938 году в западных областях Беларуси было лишь около 80 больниц и порядка 1000 врачей, то в конце 1940 г. здесь имелось 243 больницы и родильных дома, 207 поликлиник и амбулаторий, в медицинских учреждениях работало 1755 врачей и 5585 медицинских работников среднего звена. </w:t>
      </w:r>
    </w:p>
    <w:p w:rsidR="00FE1A29" w:rsidRPr="0059205D" w:rsidRDefault="00FE1A29" w:rsidP="0059205D">
      <w:pPr>
        <w:spacing w:line="226" w:lineRule="auto"/>
        <w:ind w:firstLine="709"/>
        <w:jc w:val="both"/>
        <w:rPr>
          <w:sz w:val="30"/>
          <w:szCs w:val="30"/>
          <w:lang w:eastAsia="en-US"/>
        </w:rPr>
      </w:pPr>
      <w:r w:rsidRPr="0059205D">
        <w:rPr>
          <w:sz w:val="30"/>
          <w:szCs w:val="30"/>
          <w:lang w:eastAsia="en-US"/>
        </w:rPr>
        <w:t>Значительные положительные результаты имелись и в национальном просвещении. Если в 1937/1938 учебном году в Западной Беларуси действовало около 4670 школ, в которых обучение происходило на польском языке, то в 1940/1941 учебном году уже работало 5959 школ, причем более 4500 из них вели обучение на белорусском языке, остальные – на русском, польском, еврейском и литовском языках. В начале 1941 г. около 170 тыс. взрослых посещали школы по ликвидации неграмотности. В западных областях БССР были открыты 5 высших и 25 средних специальных учебных учреждений. Открылись 5 театров, действовали 220 библиотек и 211 киноустановок.</w:t>
      </w:r>
    </w:p>
    <w:p w:rsidR="00FE1A29" w:rsidRPr="0059205D" w:rsidRDefault="00FE1A29" w:rsidP="0059205D">
      <w:pPr>
        <w:spacing w:line="226" w:lineRule="auto"/>
        <w:ind w:firstLine="709"/>
        <w:jc w:val="both"/>
        <w:rPr>
          <w:sz w:val="30"/>
          <w:szCs w:val="30"/>
          <w:lang w:eastAsia="en-US"/>
        </w:rPr>
      </w:pPr>
      <w:r w:rsidRPr="0059205D">
        <w:rPr>
          <w:sz w:val="30"/>
          <w:szCs w:val="30"/>
          <w:lang w:eastAsia="en-US"/>
        </w:rPr>
        <w:t>Руководство СССР и БССР стремилось учитывать национальные особенности западнобелорусского региона: открывались национально-культурные учреждения на польском и еврейском языках, выходили газеты на польском языке, работали редакции польского радиовещания.</w:t>
      </w:r>
    </w:p>
    <w:p w:rsidR="00FE1A29" w:rsidRPr="0059205D" w:rsidRDefault="00FE1A29" w:rsidP="0059205D">
      <w:pPr>
        <w:spacing w:line="226" w:lineRule="auto"/>
        <w:ind w:firstLine="709"/>
        <w:jc w:val="both"/>
        <w:rPr>
          <w:spacing w:val="-2"/>
          <w:sz w:val="30"/>
          <w:szCs w:val="30"/>
          <w:lang w:eastAsia="en-US"/>
        </w:rPr>
      </w:pPr>
      <w:r w:rsidRPr="0059205D">
        <w:rPr>
          <w:spacing w:val="-2"/>
          <w:sz w:val="30"/>
          <w:szCs w:val="30"/>
          <w:lang w:eastAsia="en-US"/>
        </w:rPr>
        <w:t xml:space="preserve">Однако необходимо отметить, что после воссоединения Западной Беларуси с БССР </w:t>
      </w:r>
      <w:r w:rsidRPr="0059205D">
        <w:rPr>
          <w:bCs/>
          <w:color w:val="000000"/>
          <w:sz w:val="30"/>
          <w:szCs w:val="30"/>
          <w:shd w:val="clear" w:color="auto" w:fill="FFFFFF"/>
        </w:rPr>
        <w:t xml:space="preserve">социально-экономические </w:t>
      </w:r>
      <w:r w:rsidRPr="0059205D">
        <w:rPr>
          <w:spacing w:val="-2"/>
          <w:sz w:val="30"/>
          <w:szCs w:val="30"/>
          <w:lang w:eastAsia="en-US"/>
        </w:rPr>
        <w:t xml:space="preserve">преобразования вызывали недовольство части населения. В основном выступления были со стороны зажиточных крестьян, бывших лесничих, осадников и полицейских. При активной поддержке польского эмиграционного правительства на территории западных областей Беларуси была создана конспиративная сеть польского националистического подполья, которая вела борьбу за сохранение Польши в границах до сентября 1939 г. Только с октября 1939 г. по июль 1940 г. органами безопасности было раскрыто 109 подпольных организаций, объединявших 3231 человека (в подавляющем большинстве польской национальности). </w:t>
      </w:r>
    </w:p>
    <w:p w:rsidR="00FE1A29" w:rsidRPr="0059205D" w:rsidRDefault="00FE1A29" w:rsidP="0059205D">
      <w:pPr>
        <w:spacing w:line="226" w:lineRule="auto"/>
        <w:ind w:firstLine="709"/>
        <w:jc w:val="both"/>
        <w:rPr>
          <w:sz w:val="30"/>
          <w:szCs w:val="30"/>
          <w:lang w:val="be-BY" w:eastAsia="en-US"/>
        </w:rPr>
      </w:pPr>
      <w:r w:rsidRPr="0059205D">
        <w:rPr>
          <w:sz w:val="30"/>
          <w:szCs w:val="30"/>
          <w:lang w:eastAsia="en-US"/>
        </w:rPr>
        <w:t xml:space="preserve">Тем не менее, </w:t>
      </w:r>
      <w:r w:rsidRPr="0059205D">
        <w:rPr>
          <w:b/>
          <w:sz w:val="30"/>
          <w:szCs w:val="30"/>
          <w:lang w:eastAsia="en-US"/>
        </w:rPr>
        <w:t>воссоединение Западной Беларуси с БССР имеет огромную историческую значимость для белорусского народа.</w:t>
      </w:r>
      <w:r w:rsidRPr="0059205D">
        <w:rPr>
          <w:sz w:val="30"/>
          <w:szCs w:val="30"/>
          <w:lang w:eastAsia="en-US"/>
        </w:rPr>
        <w:t xml:space="preserve"> Были проведены социально-экономические и культурные преобразования в интересах большей части населения. В</w:t>
      </w:r>
      <w:r w:rsidRPr="0059205D">
        <w:rPr>
          <w:sz w:val="30"/>
          <w:szCs w:val="30"/>
          <w:lang w:val="be-BY" w:eastAsia="en-US"/>
        </w:rPr>
        <w:t xml:space="preserve">оссоединение Западной Беларуси с БССР предотвратило угрозу полонизации и ассимиляции белорусов, способствовало </w:t>
      </w:r>
      <w:r w:rsidRPr="0059205D">
        <w:rPr>
          <w:sz w:val="30"/>
          <w:szCs w:val="30"/>
          <w:lang w:eastAsia="en-US"/>
        </w:rPr>
        <w:t>консолидации белорусской нации</w:t>
      </w:r>
      <w:r w:rsidRPr="0059205D">
        <w:rPr>
          <w:sz w:val="30"/>
          <w:szCs w:val="30"/>
          <w:lang w:val="be-BY" w:eastAsia="en-US"/>
        </w:rPr>
        <w:t xml:space="preserve">. Беларусь стала территориально целостным государством, и это явилось важнейшей </w:t>
      </w:r>
      <w:r w:rsidRPr="0059205D">
        <w:rPr>
          <w:spacing w:val="-8"/>
          <w:sz w:val="30"/>
          <w:szCs w:val="30"/>
          <w:lang w:val="be-BY" w:eastAsia="en-US"/>
        </w:rPr>
        <w:t>предпосылкой для стремительного национально-государственного развития,</w:t>
      </w:r>
      <w:r w:rsidRPr="0059205D">
        <w:rPr>
          <w:sz w:val="30"/>
          <w:szCs w:val="30"/>
          <w:lang w:val="be-BY" w:eastAsia="en-US"/>
        </w:rPr>
        <w:t xml:space="preserve"> общего поступательного движения белорусского народа к прогрессу.</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 xml:space="preserve">В результате этого исторического события территория БССР увеличилась с 125,5 тыс. </w:t>
      </w:r>
      <w:r w:rsidRPr="0059205D">
        <w:rPr>
          <w:sz w:val="30"/>
          <w:szCs w:val="30"/>
          <w:lang w:eastAsia="en-US"/>
        </w:rPr>
        <w:t>км</w:t>
      </w:r>
      <w:r w:rsidRPr="0059205D">
        <w:rPr>
          <w:sz w:val="30"/>
          <w:szCs w:val="30"/>
          <w:vertAlign w:val="superscript"/>
          <w:lang w:eastAsia="en-US"/>
        </w:rPr>
        <w:t>2</w:t>
      </w:r>
      <w:r w:rsidRPr="0059205D">
        <w:rPr>
          <w:bCs/>
          <w:color w:val="000000"/>
          <w:sz w:val="30"/>
          <w:szCs w:val="30"/>
          <w:shd w:val="clear" w:color="auto" w:fill="FFFFFF"/>
        </w:rPr>
        <w:t xml:space="preserve"> до 225,7 тыс. </w:t>
      </w:r>
      <w:r w:rsidRPr="0059205D">
        <w:rPr>
          <w:sz w:val="30"/>
          <w:szCs w:val="30"/>
          <w:lang w:eastAsia="en-US"/>
        </w:rPr>
        <w:t>км</w:t>
      </w:r>
      <w:r w:rsidRPr="0059205D">
        <w:rPr>
          <w:sz w:val="30"/>
          <w:szCs w:val="30"/>
          <w:vertAlign w:val="superscript"/>
          <w:lang w:eastAsia="en-US"/>
        </w:rPr>
        <w:t>2</w:t>
      </w:r>
      <w:r w:rsidRPr="0059205D">
        <w:rPr>
          <w:bCs/>
          <w:color w:val="000000"/>
          <w:sz w:val="30"/>
          <w:szCs w:val="30"/>
          <w:shd w:val="clear" w:color="auto" w:fill="FFFFFF"/>
        </w:rPr>
        <w:t xml:space="preserve">, численность населения выросла почти в 2 раза и составила 10 млн. 200 тыс. человек. </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В военном плане прирост территорий и населения создавал преимущества, связанные с увеличением мобилизационного резерва, а также значительным увеличением расстояния от западных границ государства до стратегически важных объектов. Границы страны отодвинулись от столицы Беларуси на 100–200 километров на запад, благодаря чему военное нападение Германии произошло на более выгодных для СССР рубежах.</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Великая Отечественная война началась ранним утром 22 июня 1941 г., когда войска Германии и ее союзников, согласно плану «Барбаросса», атаковали границы СССР от Баренцева до Черного моря, имея целью молниеносным ударом уничтожить главные силы Красной Армии и к концу лета выйти на линию Архангельск – Астрахань.</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pacing w:val="-4"/>
          <w:sz w:val="30"/>
          <w:szCs w:val="30"/>
          <w:shd w:val="clear" w:color="auto" w:fill="FFFFFF"/>
        </w:rPr>
        <w:t>Единого и утвержденного А.Гитлером плана относительно населения</w:t>
      </w:r>
      <w:r w:rsidRPr="0059205D">
        <w:rPr>
          <w:bCs/>
          <w:color w:val="000000"/>
          <w:sz w:val="30"/>
          <w:szCs w:val="30"/>
          <w:shd w:val="clear" w:color="auto" w:fill="FFFFFF"/>
        </w:rPr>
        <w:t xml:space="preserve"> оккупированных территорий не было. Существует ряд документов, которые разрабатывались ведомствами Г.Гиммлера, Г.Геринга, А.Розенберга, главными управлениями и рейскомиссариатами. </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pacing w:val="-4"/>
          <w:sz w:val="30"/>
          <w:szCs w:val="30"/>
          <w:shd w:val="clear" w:color="auto" w:fill="FFFFFF"/>
        </w:rPr>
        <w:t>Документально зафиксированы указания А.Гитлера о необходимости</w:t>
      </w:r>
      <w:r w:rsidRPr="0059205D">
        <w:rPr>
          <w:bCs/>
          <w:color w:val="000000"/>
          <w:sz w:val="30"/>
          <w:szCs w:val="30"/>
          <w:shd w:val="clear" w:color="auto" w:fill="FFFFFF"/>
        </w:rPr>
        <w:t xml:space="preserve"> </w:t>
      </w:r>
      <w:r w:rsidRPr="0059205D">
        <w:rPr>
          <w:bCs/>
          <w:color w:val="000000"/>
          <w:spacing w:val="-2"/>
          <w:sz w:val="30"/>
          <w:szCs w:val="30"/>
          <w:shd w:val="clear" w:color="auto" w:fill="FFFFFF"/>
        </w:rPr>
        <w:t>«развить технику обезлюживания», под которой понималось «устранение</w:t>
      </w:r>
      <w:r w:rsidRPr="0059205D">
        <w:rPr>
          <w:bCs/>
          <w:color w:val="000000"/>
          <w:sz w:val="30"/>
          <w:szCs w:val="30"/>
          <w:shd w:val="clear" w:color="auto" w:fill="FFFFFF"/>
        </w:rPr>
        <w:t xml:space="preserve"> целых расовых единиц». Народы, проживавшие на территории СССР, были отнесены к «расово неполноценным». Неслучайно в официальных германских документах отмечалось, что на оккупированной советской территории «человеческая жизнь ничего не стоит, и устрашающее воздействие может быть достигнуто только необычайной жестокостью».</w:t>
      </w:r>
      <w:r w:rsidRPr="0059205D">
        <w:rPr>
          <w:bCs/>
          <w:color w:val="000000"/>
          <w:sz w:val="30"/>
          <w:szCs w:val="30"/>
          <w:shd w:val="clear" w:color="auto" w:fill="FFFFFF"/>
          <w:vertAlign w:val="superscript"/>
        </w:rPr>
        <w:t xml:space="preserve"> </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Есть документы Нюрнбергского процесса, а также процессов над нацистскими преступниками, прошедшими после войны в советских республиках и в странах Европы, где документально подтверждены зловещие планы нацистов.</w:t>
      </w:r>
    </w:p>
    <w:p w:rsidR="00FE1A29" w:rsidRPr="0059205D" w:rsidRDefault="00FE1A29" w:rsidP="0059205D">
      <w:pPr>
        <w:spacing w:line="226" w:lineRule="auto"/>
        <w:ind w:firstLine="720"/>
        <w:jc w:val="both"/>
        <w:rPr>
          <w:bCs/>
          <w:color w:val="000000"/>
          <w:spacing w:val="-2"/>
          <w:sz w:val="30"/>
          <w:szCs w:val="30"/>
          <w:shd w:val="clear" w:color="auto" w:fill="FFFFFF"/>
        </w:rPr>
      </w:pPr>
      <w:r w:rsidRPr="0059205D">
        <w:rPr>
          <w:bCs/>
          <w:color w:val="000000"/>
          <w:spacing w:val="-2"/>
          <w:sz w:val="30"/>
          <w:szCs w:val="30"/>
          <w:shd w:val="clear" w:color="auto" w:fill="FFFFFF"/>
        </w:rPr>
        <w:t>Заслуживают внимания так называемые «Замечания и предложения по генеральному плану «Ост», который представлял собой широкую программу закрепления господства Третьего рейха в Восточной Европе. План «Ост», разработанный Главным имперским управлением безопасности, предусматривал принудительное выселение 80–85% поляков, 75% белорусов, 65% населения Украины, значительную часть населения Эстонии, Латвии, Литвы. Всего около 31 миллиона человек. Министерство восточных оккупированных территорий, возглавляемое А.Розенбергом, сочло такую цифру заниженной и предложило повысить ее до 46–51 миллиона человек.</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 xml:space="preserve">Что касается белорусского населения, то в документе ему отведен </w:t>
      </w:r>
      <w:r w:rsidRPr="0059205D">
        <w:rPr>
          <w:bCs/>
          <w:color w:val="000000"/>
          <w:spacing w:val="-4"/>
          <w:sz w:val="30"/>
          <w:szCs w:val="30"/>
          <w:shd w:val="clear" w:color="auto" w:fill="FFFFFF"/>
        </w:rPr>
        <w:t>целый раздел «К вопросу о белорусах». Согласно плану предусматривалось</w:t>
      </w:r>
      <w:r w:rsidRPr="0059205D">
        <w:rPr>
          <w:bCs/>
          <w:color w:val="000000"/>
          <w:sz w:val="30"/>
          <w:szCs w:val="30"/>
          <w:shd w:val="clear" w:color="auto" w:fill="FFFFFF"/>
        </w:rPr>
        <w:t xml:space="preserve"> выселение 75% белорусского населения с занимаемой им территории, 25% – подлежало онемечиванию. В связи с этим предусматривался тщательный отбор белорусов, пригодных по расовым признакам и политическим соображениям для онемечивания, и отправить в Германскую империю в качестве рабочей силы. Б</w:t>
      </w:r>
      <w:r w:rsidRPr="0059205D">
        <w:rPr>
          <w:bCs/>
          <w:iCs/>
          <w:color w:val="000000"/>
          <w:sz w:val="30"/>
          <w:szCs w:val="30"/>
          <w:shd w:val="clear" w:color="auto" w:fill="FFFFFF"/>
        </w:rPr>
        <w:t>елорусы, не пригодные в расовом отношении для онемечивания, должны были быть переселены в Западную Сибирь.</w:t>
      </w:r>
    </w:p>
    <w:p w:rsidR="00FE1A29" w:rsidRPr="0059205D" w:rsidRDefault="00FE1A29" w:rsidP="0059205D">
      <w:pPr>
        <w:spacing w:line="226" w:lineRule="auto"/>
        <w:ind w:firstLine="720"/>
        <w:jc w:val="both"/>
        <w:rPr>
          <w:bCs/>
          <w:color w:val="000000"/>
          <w:sz w:val="30"/>
          <w:szCs w:val="30"/>
          <w:shd w:val="clear" w:color="auto" w:fill="FFFFFF"/>
        </w:rPr>
      </w:pPr>
      <w:r w:rsidRPr="0059205D">
        <w:rPr>
          <w:b/>
          <w:bCs/>
          <w:color w:val="000000"/>
          <w:sz w:val="30"/>
          <w:szCs w:val="30"/>
          <w:shd w:val="clear" w:color="auto" w:fill="FFFFFF"/>
        </w:rPr>
        <w:t xml:space="preserve">Данные положения не нуждаются в комментариях. События </w:t>
      </w:r>
      <w:r w:rsidRPr="0059205D">
        <w:rPr>
          <w:b/>
          <w:bCs/>
          <w:color w:val="000000"/>
          <w:spacing w:val="-12"/>
          <w:sz w:val="30"/>
          <w:szCs w:val="30"/>
          <w:shd w:val="clear" w:color="auto" w:fill="FFFFFF"/>
        </w:rPr>
        <w:t>войны показали, что в действительности многим народам была уготована</w:t>
      </w:r>
      <w:r w:rsidRPr="0059205D">
        <w:rPr>
          <w:b/>
          <w:bCs/>
          <w:color w:val="000000"/>
          <w:spacing w:val="-2"/>
          <w:sz w:val="30"/>
          <w:szCs w:val="30"/>
          <w:shd w:val="clear" w:color="auto" w:fill="FFFFFF"/>
        </w:rPr>
        <w:t xml:space="preserve"> смерть.</w:t>
      </w:r>
      <w:r w:rsidRPr="0059205D">
        <w:rPr>
          <w:b/>
          <w:bCs/>
          <w:color w:val="000000"/>
          <w:sz w:val="30"/>
          <w:szCs w:val="30"/>
          <w:shd w:val="clear" w:color="auto" w:fill="FFFFFF"/>
        </w:rPr>
        <w:t xml:space="preserve"> Сутью нацистской политики на временно оккупированной территории СССР, в том числе в Беларуси, был геноцид и «выжженная земля»</w:t>
      </w:r>
      <w:r w:rsidRPr="0059205D">
        <w:rPr>
          <w:bCs/>
          <w:color w:val="000000"/>
          <w:sz w:val="30"/>
          <w:szCs w:val="30"/>
          <w:shd w:val="clear" w:color="auto" w:fill="FFFFFF"/>
        </w:rPr>
        <w:t xml:space="preserve">. </w:t>
      </w:r>
    </w:p>
    <w:p w:rsidR="00FE1A29" w:rsidRPr="0059205D" w:rsidRDefault="00FE1A29" w:rsidP="0059205D">
      <w:pPr>
        <w:spacing w:before="120" w:after="120" w:line="226" w:lineRule="auto"/>
        <w:ind w:firstLine="720"/>
        <w:jc w:val="both"/>
        <w:rPr>
          <w:b/>
          <w:bCs/>
          <w:color w:val="000000"/>
          <w:sz w:val="30"/>
          <w:szCs w:val="30"/>
          <w:shd w:val="clear" w:color="auto" w:fill="FFFFFF"/>
        </w:rPr>
      </w:pPr>
      <w:r w:rsidRPr="0059205D">
        <w:rPr>
          <w:b/>
          <w:bCs/>
          <w:color w:val="000000"/>
          <w:sz w:val="30"/>
          <w:szCs w:val="30"/>
          <w:shd w:val="clear" w:color="auto" w:fill="FFFFFF"/>
        </w:rPr>
        <w:t>Решающая роль Советского Союза в спасении человечества от фашизма и вклад белорусского народа в победу в Великой Отечественной войне.</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 xml:space="preserve">Мировая военная история еще не знала примеров, чтобы в первый же день войны агрессор бросал в сражение такие огромные силы: </w:t>
      </w:r>
      <w:r w:rsidRPr="0059205D">
        <w:rPr>
          <w:bCs/>
          <w:color w:val="000000"/>
          <w:sz w:val="30"/>
          <w:szCs w:val="30"/>
          <w:shd w:val="clear" w:color="auto" w:fill="FFFFFF"/>
        </w:rPr>
        <w:br/>
        <w:t>70% всех дивизий, 75% орудий и минометов, 90% танков и самолетов.</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С нападением Германии на СССР Великая Отечественная война советского народа стала главной частью Второй мировой войны. Именно на советско-германском фронте развернулись самые кровопролитные сражения, коренным образом изменившие ход мировой войны, и именно Красная Армия уничтожила основные силы вермахта и армий германских сателлитов, освободив мир от коричневой чумы.</w:t>
      </w:r>
    </w:p>
    <w:p w:rsidR="00FE1A29" w:rsidRPr="0059205D" w:rsidRDefault="00FE1A29" w:rsidP="0059205D">
      <w:pPr>
        <w:spacing w:line="226" w:lineRule="auto"/>
        <w:ind w:firstLine="720"/>
        <w:jc w:val="both"/>
        <w:rPr>
          <w:bCs/>
          <w:color w:val="000000"/>
          <w:spacing w:val="-6"/>
          <w:sz w:val="30"/>
          <w:szCs w:val="30"/>
          <w:shd w:val="clear" w:color="auto" w:fill="FFFFFF"/>
          <w:lang w:val="be-BY"/>
        </w:rPr>
      </w:pPr>
      <w:r w:rsidRPr="0059205D">
        <w:rPr>
          <w:bCs/>
          <w:color w:val="000000"/>
          <w:spacing w:val="-6"/>
          <w:sz w:val="30"/>
          <w:szCs w:val="30"/>
          <w:shd w:val="clear" w:color="auto" w:fill="FFFFFF"/>
          <w:lang w:val="be-BY"/>
        </w:rPr>
        <w:t xml:space="preserve">На </w:t>
      </w:r>
      <w:r w:rsidRPr="0059205D">
        <w:rPr>
          <w:bCs/>
          <w:color w:val="000000"/>
          <w:spacing w:val="-6"/>
          <w:sz w:val="30"/>
          <w:szCs w:val="30"/>
          <w:shd w:val="clear" w:color="auto" w:fill="FFFFFF"/>
        </w:rPr>
        <w:t>советско-германском фронте</w:t>
      </w:r>
      <w:r w:rsidRPr="0059205D">
        <w:rPr>
          <w:bCs/>
          <w:color w:val="000000"/>
          <w:spacing w:val="-6"/>
          <w:sz w:val="30"/>
          <w:szCs w:val="30"/>
          <w:shd w:val="clear" w:color="auto" w:fill="FFFFFF"/>
          <w:lang w:val="be-BY"/>
        </w:rPr>
        <w:t xml:space="preserve"> враг понес 73% совокупных потерь. В личном составе германские захватчики потеряли в сражениях с советскими войсками в 4 раза больше, чем в боях с англо-американскими, а если говорить только об убитых и раненых, то эта разница возрастет до 6 раз. В общей сложности Германия лишилась во Второй мировой войне 13,6 миллионов человек, из них на советско-германском фронте потери – около 10 миллионов человек, что составляет три четверти всех ее людских потерь. Значительными были потери техники и вооружения. На советско-германском фронте германские войска потеряли до 75% танков и штурмовых орудий, свыше 75% авиации, 74% артиллерии. Красная Армия уничтожила, взяла в плен и разгромила 607 </w:t>
      </w:r>
      <w:r w:rsidRPr="0059205D">
        <w:rPr>
          <w:bCs/>
          <w:color w:val="000000"/>
          <w:spacing w:val="-6"/>
          <w:sz w:val="30"/>
          <w:szCs w:val="30"/>
          <w:shd w:val="clear" w:color="auto" w:fill="FFFFFF"/>
        </w:rPr>
        <w:t>германских</w:t>
      </w:r>
      <w:r w:rsidRPr="0059205D">
        <w:rPr>
          <w:bCs/>
          <w:color w:val="000000"/>
          <w:spacing w:val="-6"/>
          <w:sz w:val="30"/>
          <w:szCs w:val="30"/>
          <w:shd w:val="clear" w:color="auto" w:fill="FFFFFF"/>
          <w:lang w:val="be-BY"/>
        </w:rPr>
        <w:t xml:space="preserve"> дивизий и дивизий стран-сателлитов Германии. Англия и США разбили в Западной Европе, Северной Африке и Италии не более 176 дивизий Германии и ее союзников.</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 xml:space="preserve">Второй фронт был открыт лишь в июне 1944 года. На тот момент </w:t>
      </w:r>
      <w:r w:rsidRPr="0059205D">
        <w:rPr>
          <w:bCs/>
          <w:color w:val="000000"/>
          <w:spacing w:val="-4"/>
          <w:sz w:val="30"/>
          <w:szCs w:val="30"/>
          <w:shd w:val="clear" w:color="auto" w:fill="FFFFFF"/>
        </w:rPr>
        <w:t>против Красной Армии действовали 181 германская дивизия и 58 дивизий-</w:t>
      </w:r>
      <w:r w:rsidRPr="0059205D">
        <w:rPr>
          <w:bCs/>
          <w:color w:val="000000"/>
          <w:spacing w:val="-6"/>
          <w:sz w:val="30"/>
          <w:szCs w:val="30"/>
          <w:shd w:val="clear" w:color="auto" w:fill="FFFFFF"/>
        </w:rPr>
        <w:t>союзников Германии, а американским и английским войскам противостояла</w:t>
      </w:r>
      <w:r w:rsidRPr="0059205D">
        <w:rPr>
          <w:bCs/>
          <w:color w:val="000000"/>
          <w:sz w:val="30"/>
          <w:szCs w:val="30"/>
          <w:shd w:val="clear" w:color="auto" w:fill="FFFFFF"/>
        </w:rPr>
        <w:t xml:space="preserve"> 81 германская дивизия. </w:t>
      </w:r>
    </w:p>
    <w:p w:rsidR="00FE1A29" w:rsidRPr="0059205D" w:rsidRDefault="00FE1A29" w:rsidP="0059205D">
      <w:pPr>
        <w:spacing w:line="226" w:lineRule="auto"/>
        <w:ind w:firstLine="720"/>
        <w:jc w:val="both"/>
        <w:rPr>
          <w:bCs/>
          <w:color w:val="000000"/>
          <w:spacing w:val="-2"/>
          <w:sz w:val="30"/>
          <w:szCs w:val="30"/>
          <w:shd w:val="clear" w:color="auto" w:fill="FFFFFF"/>
        </w:rPr>
      </w:pPr>
      <w:r w:rsidRPr="0059205D">
        <w:rPr>
          <w:bCs/>
          <w:color w:val="000000"/>
          <w:spacing w:val="-2"/>
          <w:sz w:val="30"/>
          <w:szCs w:val="30"/>
          <w:shd w:val="clear" w:color="auto" w:fill="FFFFFF"/>
        </w:rPr>
        <w:t>Зимой 1945 года на восточном фронте насчитывалось 179 дивизий Германии и 16 дивизий ее союзников, на западном фронте против американо-английских войск оборонялись лишь 10 германских дивизий. В целом протяженность советско-германского фронта в четыре раза превосходила североафриканский, итальянский и западноевропейский фронты вместе взятые.</w:t>
      </w:r>
    </w:p>
    <w:p w:rsidR="00FE1A29" w:rsidRPr="0059205D" w:rsidRDefault="00FE1A29" w:rsidP="0059205D">
      <w:pPr>
        <w:spacing w:line="226" w:lineRule="auto"/>
        <w:ind w:firstLine="720"/>
        <w:jc w:val="both"/>
        <w:rPr>
          <w:bCs/>
          <w:color w:val="000000"/>
          <w:spacing w:val="-4"/>
          <w:sz w:val="30"/>
          <w:szCs w:val="30"/>
          <w:shd w:val="clear" w:color="auto" w:fill="FFFFFF"/>
          <w:lang w:val="be-BY"/>
        </w:rPr>
      </w:pPr>
      <w:r w:rsidRPr="0059205D">
        <w:rPr>
          <w:bCs/>
          <w:color w:val="000000"/>
          <w:spacing w:val="-4"/>
          <w:sz w:val="30"/>
          <w:szCs w:val="30"/>
          <w:shd w:val="clear" w:color="auto" w:fill="FFFFFF"/>
          <w:lang w:val="be-BY"/>
        </w:rPr>
        <w:t>Именно под ударами советских войск рухнула оборонительная стратегия вермахта и развалился блок фашистских государств. Победы Советских Вооруженных Сил в 1944–19</w:t>
      </w:r>
      <w:r w:rsidRPr="0059205D">
        <w:rPr>
          <w:bCs/>
          <w:color w:val="000000"/>
          <w:spacing w:val="-4"/>
          <w:sz w:val="30"/>
          <w:szCs w:val="30"/>
          <w:shd w:val="clear" w:color="auto" w:fill="FFFFFF"/>
        </w:rPr>
        <w:t>45</w:t>
      </w:r>
      <w:r w:rsidRPr="0059205D">
        <w:rPr>
          <w:bCs/>
          <w:color w:val="000000"/>
          <w:spacing w:val="-4"/>
          <w:sz w:val="30"/>
          <w:szCs w:val="30"/>
          <w:shd w:val="clear" w:color="auto" w:fill="FFFFFF"/>
          <w:lang w:val="be-BY"/>
        </w:rPr>
        <w:t xml:space="preserve"> </w:t>
      </w:r>
      <w:r w:rsidRPr="0059205D">
        <w:rPr>
          <w:bCs/>
          <w:color w:val="000000"/>
          <w:spacing w:val="-4"/>
          <w:sz w:val="30"/>
          <w:szCs w:val="30"/>
          <w:shd w:val="clear" w:color="auto" w:fill="FFFFFF"/>
        </w:rPr>
        <w:t>г</w:t>
      </w:r>
      <w:r w:rsidRPr="0059205D">
        <w:rPr>
          <w:bCs/>
          <w:color w:val="000000"/>
          <w:spacing w:val="-4"/>
          <w:sz w:val="30"/>
          <w:szCs w:val="30"/>
          <w:shd w:val="clear" w:color="auto" w:fill="FFFFFF"/>
          <w:lang w:val="be-BY"/>
        </w:rPr>
        <w:t>г. сыграли решающую роль в разгроме гитлеровской армии и приблизили желанную победу над врагом.</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 xml:space="preserve">Необходимо подчеркнуть, что </w:t>
      </w:r>
      <w:r w:rsidRPr="0059205D">
        <w:rPr>
          <w:b/>
          <w:bCs/>
          <w:color w:val="000000"/>
          <w:sz w:val="30"/>
          <w:szCs w:val="30"/>
          <w:shd w:val="clear" w:color="auto" w:fill="FFFFFF"/>
        </w:rPr>
        <w:t xml:space="preserve">в то время Запад безоговорочно признавал решающую роль Советского Союза в разгроме </w:t>
      </w:r>
      <w:r w:rsidRPr="0059205D">
        <w:rPr>
          <w:b/>
          <w:bCs/>
          <w:color w:val="000000"/>
          <w:spacing w:val="-2"/>
          <w:sz w:val="30"/>
          <w:szCs w:val="30"/>
          <w:shd w:val="clear" w:color="auto" w:fill="FFFFFF"/>
        </w:rPr>
        <w:t>нацистской Германии</w:t>
      </w:r>
      <w:r w:rsidRPr="0059205D">
        <w:rPr>
          <w:bCs/>
          <w:color w:val="000000"/>
          <w:spacing w:val="-2"/>
          <w:sz w:val="30"/>
          <w:szCs w:val="30"/>
          <w:shd w:val="clear" w:color="auto" w:fill="FFFFFF"/>
        </w:rPr>
        <w:t>. Не случайно У.Черчилль в послании И.В.Сталину</w:t>
      </w:r>
      <w:r w:rsidRPr="0059205D">
        <w:rPr>
          <w:bCs/>
          <w:color w:val="000000"/>
          <w:sz w:val="30"/>
          <w:szCs w:val="30"/>
          <w:shd w:val="clear" w:color="auto" w:fill="FFFFFF"/>
        </w:rPr>
        <w:t xml:space="preserve"> от 27 сентября 1944 г. отметил, что «именно русская армия выпустила кишки из германской военной машины».</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 xml:space="preserve">Этот неопровержимый факт подтверждается взаимоотношениями СССР с союзниками по Антигитлеровской коалиции, которые сумели преодолеть по существу неразрешимые противоречия и объединить усилия против врага человечества. </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Решающая роль СССР в Победе и спасении человечества отмечена в 1949 году Государственным секретарем Соединенных Штатов Америки Э.Стеттиниусом в книге «Аргонавт» (кодовое название Ялтинской конференции): «Советский Союз спас Соединенные Штаты от поражения во второй мировой войне».</w:t>
      </w:r>
    </w:p>
    <w:p w:rsidR="00FE1A29" w:rsidRPr="0059205D" w:rsidRDefault="00FE1A29" w:rsidP="0059205D">
      <w:pPr>
        <w:spacing w:line="226" w:lineRule="auto"/>
        <w:ind w:firstLine="720"/>
        <w:jc w:val="both"/>
        <w:rPr>
          <w:bCs/>
          <w:color w:val="000000"/>
          <w:spacing w:val="-4"/>
          <w:sz w:val="30"/>
          <w:szCs w:val="30"/>
          <w:shd w:val="clear" w:color="auto" w:fill="FFFFFF"/>
        </w:rPr>
      </w:pPr>
      <w:r w:rsidRPr="0059205D">
        <w:rPr>
          <w:b/>
          <w:bCs/>
          <w:color w:val="000000"/>
          <w:spacing w:val="-4"/>
          <w:sz w:val="30"/>
          <w:szCs w:val="30"/>
          <w:shd w:val="clear" w:color="auto" w:fill="FFFFFF"/>
        </w:rPr>
        <w:t>Неоценим вклад белорусского народа в достижение Великой Победы</w:t>
      </w:r>
      <w:r w:rsidRPr="0059205D">
        <w:rPr>
          <w:bCs/>
          <w:color w:val="000000"/>
          <w:spacing w:val="-4"/>
          <w:sz w:val="30"/>
          <w:szCs w:val="30"/>
          <w:shd w:val="clear" w:color="auto" w:fill="FFFFFF"/>
        </w:rPr>
        <w:t xml:space="preserve">. Свыше 1 млн. 300 тыс. граждан нашей республики сражались на фронтах Великой Отечественной войны, 374 тыс. партизан и свыше 70 тыс. подпольщиков вели борьбу на оккупированной врагом территории. Скрытые партизанские резервы составляли около 400 тыс. местных жителей. </w:t>
      </w:r>
      <w:r w:rsidRPr="0059205D">
        <w:rPr>
          <w:b/>
          <w:sz w:val="28"/>
          <w:szCs w:val="28"/>
          <w:lang w:eastAsia="en-US"/>
        </w:rPr>
        <w:t>Развернувшееся в Беларуси всенародное движение сопротивления по масштабу и размаху не имеет аналогов в мировой истории.</w:t>
      </w:r>
      <w:r w:rsidRPr="0059205D">
        <w:rPr>
          <w:sz w:val="28"/>
          <w:szCs w:val="28"/>
          <w:lang w:eastAsia="en-US"/>
        </w:rPr>
        <w:t xml:space="preserve"> </w:t>
      </w:r>
    </w:p>
    <w:p w:rsidR="00FE1A29" w:rsidRPr="0059205D" w:rsidRDefault="00FE1A29" w:rsidP="0059205D">
      <w:pPr>
        <w:spacing w:line="226" w:lineRule="auto"/>
        <w:ind w:firstLine="720"/>
        <w:jc w:val="both"/>
        <w:rPr>
          <w:bCs/>
          <w:color w:val="000000"/>
          <w:spacing w:val="-4"/>
          <w:sz w:val="30"/>
          <w:szCs w:val="30"/>
          <w:shd w:val="clear" w:color="auto" w:fill="FFFFFF"/>
        </w:rPr>
      </w:pPr>
      <w:r w:rsidRPr="0059205D">
        <w:rPr>
          <w:bCs/>
          <w:color w:val="000000"/>
          <w:spacing w:val="-4"/>
          <w:sz w:val="30"/>
          <w:szCs w:val="30"/>
          <w:shd w:val="clear" w:color="auto" w:fill="FFFFFF"/>
        </w:rPr>
        <w:t xml:space="preserve">О масштабах всенародной войны против немецко-фашистских захватчиков говорит тот факт, что на территории Беларуси партизаны и </w:t>
      </w:r>
      <w:r w:rsidRPr="0059205D">
        <w:rPr>
          <w:bCs/>
          <w:color w:val="000000"/>
          <w:spacing w:val="-8"/>
          <w:sz w:val="30"/>
          <w:szCs w:val="30"/>
          <w:shd w:val="clear" w:color="auto" w:fill="FFFFFF"/>
        </w:rPr>
        <w:t>подпольщики уничтожили около полумиллиона оккупантов и их пособников,</w:t>
      </w:r>
      <w:r w:rsidRPr="0059205D">
        <w:rPr>
          <w:bCs/>
          <w:color w:val="000000"/>
          <w:spacing w:val="-4"/>
          <w:sz w:val="30"/>
          <w:szCs w:val="30"/>
          <w:shd w:val="clear" w:color="auto" w:fill="FFFFFF"/>
        </w:rPr>
        <w:t xml:space="preserve"> пустили под откос 11128 эшелонов и 34 бронепоезда, разгромили 948 штабов и гарнизонов врага, уничтожили 1355 танков и бронемашин.</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pacing w:val="-4"/>
          <w:sz w:val="30"/>
          <w:szCs w:val="30"/>
          <w:shd w:val="clear" w:color="auto" w:fill="FFFFFF"/>
        </w:rPr>
        <w:t>Уже 6 августа 1941 г. руководителям партизанского отряда «Красный</w:t>
      </w:r>
      <w:r w:rsidRPr="0059205D">
        <w:rPr>
          <w:bCs/>
          <w:color w:val="000000"/>
          <w:sz w:val="30"/>
          <w:szCs w:val="30"/>
          <w:shd w:val="clear" w:color="auto" w:fill="FFFFFF"/>
        </w:rPr>
        <w:t xml:space="preserve"> Октябрь» Полесской области Т.П.Бумажкову и Ф.И.Павловскому первым из советских партизан было присвоено звание Героев Советского Союза. Навечно вписаны в народную память имена таких героев партизан и подпольщиков, как А.С.Азончик, К.С.Заслонов, Е.С.Зенькова, И.К.Кабушкин, В.З.Корж, Е.Г.Мазаник, К.П.Орловский, З.М.Портнова, В.З.Харужая, М.Ф.Шмырёв и др.</w:t>
      </w:r>
    </w:p>
    <w:p w:rsidR="00FE1A29" w:rsidRPr="0059205D" w:rsidRDefault="00FE1A29" w:rsidP="0059205D">
      <w:pPr>
        <w:spacing w:line="226" w:lineRule="auto"/>
        <w:ind w:firstLine="720"/>
        <w:jc w:val="both"/>
        <w:rPr>
          <w:bCs/>
          <w:color w:val="FF0000"/>
          <w:spacing w:val="-6"/>
          <w:sz w:val="30"/>
          <w:szCs w:val="30"/>
          <w:shd w:val="clear" w:color="auto" w:fill="FFFFFF"/>
        </w:rPr>
      </w:pPr>
      <w:r w:rsidRPr="0059205D">
        <w:rPr>
          <w:bCs/>
          <w:color w:val="000000"/>
          <w:spacing w:val="-2"/>
          <w:sz w:val="30"/>
          <w:szCs w:val="30"/>
          <w:shd w:val="clear" w:color="auto" w:fill="FFFFFF"/>
        </w:rPr>
        <w:t>К концу 1943 г. 60 % территории республики находилось под партизанским</w:t>
      </w:r>
      <w:r w:rsidRPr="0059205D">
        <w:rPr>
          <w:bCs/>
          <w:color w:val="000000"/>
          <w:spacing w:val="-6"/>
          <w:sz w:val="30"/>
          <w:szCs w:val="30"/>
          <w:shd w:val="clear" w:color="auto" w:fill="FFFFFF"/>
        </w:rPr>
        <w:t xml:space="preserve"> контролем.</w:t>
      </w:r>
      <w:r w:rsidRPr="0059205D">
        <w:rPr>
          <w:bCs/>
          <w:color w:val="FF0000"/>
          <w:spacing w:val="-6"/>
          <w:sz w:val="30"/>
          <w:szCs w:val="30"/>
          <w:shd w:val="clear" w:color="auto" w:fill="FFFFFF"/>
        </w:rPr>
        <w:t xml:space="preserve"> </w:t>
      </w:r>
      <w:r w:rsidRPr="0059205D">
        <w:rPr>
          <w:bCs/>
          <w:color w:val="000000"/>
          <w:spacing w:val="-6"/>
          <w:sz w:val="30"/>
          <w:szCs w:val="30"/>
          <w:shd w:val="clear" w:color="auto" w:fill="FFFFFF"/>
        </w:rPr>
        <w:t xml:space="preserve">Этот исторический факт свидетельствует, что партизанское движение во многом способствовало сохранению белорусского народа в качестве самостоятельного этноса. </w:t>
      </w:r>
    </w:p>
    <w:p w:rsidR="00FE1A29" w:rsidRPr="0059205D" w:rsidRDefault="00FE1A29" w:rsidP="0059205D">
      <w:pPr>
        <w:spacing w:line="226" w:lineRule="auto"/>
        <w:ind w:firstLine="720"/>
        <w:jc w:val="both"/>
        <w:rPr>
          <w:bCs/>
          <w:color w:val="000000"/>
          <w:sz w:val="30"/>
          <w:szCs w:val="30"/>
          <w:shd w:val="clear" w:color="auto" w:fill="FFFFFF"/>
        </w:rPr>
      </w:pPr>
      <w:r w:rsidRPr="0059205D">
        <w:rPr>
          <w:bCs/>
          <w:color w:val="000000"/>
          <w:sz w:val="30"/>
          <w:szCs w:val="30"/>
          <w:shd w:val="clear" w:color="auto" w:fill="FFFFFF"/>
        </w:rPr>
        <w:t>По своим масштабам, военным и политическим результатам движение сопротивления оккупантам в БССР приобрело стратегическое значение, превратилось в один из крупных факторов разгрома врага, а Беларусь до сих пор называют «партизанской республикой».</w:t>
      </w:r>
    </w:p>
    <w:p w:rsidR="00FE1A29" w:rsidRPr="0059205D" w:rsidRDefault="00FE1A29" w:rsidP="0059205D">
      <w:pPr>
        <w:spacing w:line="226" w:lineRule="auto"/>
        <w:ind w:firstLine="720"/>
        <w:jc w:val="both"/>
        <w:rPr>
          <w:bCs/>
          <w:sz w:val="30"/>
          <w:szCs w:val="30"/>
          <w:shd w:val="clear" w:color="auto" w:fill="FFFFFF"/>
        </w:rPr>
      </w:pPr>
      <w:r w:rsidRPr="0059205D">
        <w:rPr>
          <w:bCs/>
          <w:sz w:val="30"/>
          <w:szCs w:val="30"/>
          <w:shd w:val="clear" w:color="auto" w:fill="FFFFFF"/>
        </w:rPr>
        <w:t>После освобождения Беларуси свыше 180 тыс. партизан влились в ряды Красной Армии.</w:t>
      </w:r>
      <w:r w:rsidRPr="0059205D">
        <w:rPr>
          <w:bCs/>
          <w:sz w:val="30"/>
          <w:szCs w:val="30"/>
          <w:shd w:val="clear" w:color="auto" w:fill="FFFFFF"/>
          <w:vertAlign w:val="superscript"/>
        </w:rPr>
        <w:t xml:space="preserve"> </w:t>
      </w:r>
    </w:p>
    <w:p w:rsidR="00FE1A29" w:rsidRPr="0059205D" w:rsidRDefault="00FE1A29" w:rsidP="0059205D">
      <w:pPr>
        <w:spacing w:line="226" w:lineRule="auto"/>
        <w:ind w:firstLine="720"/>
        <w:jc w:val="both"/>
        <w:rPr>
          <w:bCs/>
          <w:sz w:val="30"/>
          <w:szCs w:val="30"/>
          <w:shd w:val="clear" w:color="auto" w:fill="FFFFFF"/>
          <w:lang w:val="be-BY"/>
        </w:rPr>
      </w:pPr>
      <w:r w:rsidRPr="0059205D">
        <w:rPr>
          <w:bCs/>
          <w:sz w:val="30"/>
          <w:szCs w:val="30"/>
          <w:shd w:val="clear" w:color="auto" w:fill="FFFFFF"/>
          <w:lang w:val="be-BY"/>
        </w:rPr>
        <w:t xml:space="preserve">Важную роль в приближении общей победы над врагом сыграли и белорусы – труженики глубокого тыла, эвакуированные на восток. </w:t>
      </w:r>
    </w:p>
    <w:p w:rsidR="00FE1A29" w:rsidRPr="0059205D" w:rsidRDefault="00FE1A29" w:rsidP="0059205D">
      <w:pPr>
        <w:spacing w:line="226" w:lineRule="auto"/>
        <w:ind w:firstLine="720"/>
        <w:jc w:val="both"/>
        <w:rPr>
          <w:bCs/>
          <w:spacing w:val="-4"/>
          <w:sz w:val="30"/>
          <w:szCs w:val="30"/>
          <w:shd w:val="clear" w:color="auto" w:fill="FFFFFF"/>
        </w:rPr>
      </w:pPr>
      <w:r w:rsidRPr="0059205D">
        <w:rPr>
          <w:bCs/>
          <w:spacing w:val="-4"/>
          <w:sz w:val="30"/>
          <w:szCs w:val="30"/>
          <w:shd w:val="clear" w:color="auto" w:fill="FFFFFF"/>
        </w:rPr>
        <w:t xml:space="preserve">В июле – августе 1941 г. вглубь территории СССР, в Поволжье, на Урал, в Сибирь и Среднюю Азию, были эвакуированы более 1 миллиона человек, оборудование 129 крупных предприятий, 36 машинно-тракторных </w:t>
      </w:r>
      <w:r w:rsidRPr="0059205D">
        <w:rPr>
          <w:bCs/>
          <w:spacing w:val="-6"/>
          <w:sz w:val="30"/>
          <w:szCs w:val="30"/>
          <w:shd w:val="clear" w:color="auto" w:fill="FFFFFF"/>
        </w:rPr>
        <w:t>станций. К лету 1942 года для нужд фронта трудилось более 60 белорусских</w:t>
      </w:r>
      <w:r w:rsidRPr="0059205D">
        <w:rPr>
          <w:bCs/>
          <w:spacing w:val="-4"/>
          <w:sz w:val="30"/>
          <w:szCs w:val="30"/>
          <w:shd w:val="clear" w:color="auto" w:fill="FFFFFF"/>
        </w:rPr>
        <w:t xml:space="preserve"> предприятий.</w:t>
      </w:r>
    </w:p>
    <w:p w:rsidR="00FE1A29" w:rsidRPr="0059205D" w:rsidRDefault="00FE1A29" w:rsidP="0059205D">
      <w:pPr>
        <w:spacing w:before="120"/>
        <w:jc w:val="both"/>
        <w:rPr>
          <w:b/>
          <w:bCs/>
          <w:i/>
          <w:iCs/>
          <w:sz w:val="30"/>
          <w:szCs w:val="30"/>
          <w:shd w:val="clear" w:color="auto" w:fill="FFFFFF"/>
        </w:rPr>
      </w:pPr>
      <w:r w:rsidRPr="0059205D">
        <w:rPr>
          <w:b/>
          <w:bCs/>
          <w:i/>
          <w:iCs/>
          <w:sz w:val="30"/>
          <w:szCs w:val="30"/>
          <w:shd w:val="clear" w:color="auto" w:fill="FFFFFF"/>
        </w:rPr>
        <w:t>Справочно.</w:t>
      </w:r>
    </w:p>
    <w:p w:rsidR="00FE1A29" w:rsidRPr="0059205D" w:rsidRDefault="00FE1A29" w:rsidP="0059205D">
      <w:pPr>
        <w:spacing w:line="280" w:lineRule="exact"/>
        <w:ind w:left="709" w:firstLine="720"/>
        <w:jc w:val="both"/>
        <w:rPr>
          <w:bCs/>
          <w:i/>
          <w:sz w:val="28"/>
          <w:szCs w:val="28"/>
          <w:shd w:val="clear" w:color="auto" w:fill="FFFFFF"/>
          <w:lang w:val="be-BY"/>
        </w:rPr>
      </w:pPr>
      <w:r w:rsidRPr="0059205D">
        <w:rPr>
          <w:bCs/>
          <w:i/>
          <w:sz w:val="28"/>
          <w:szCs w:val="28"/>
          <w:shd w:val="clear" w:color="auto" w:fill="FFFFFF"/>
          <w:lang w:val="be-BY"/>
        </w:rPr>
        <w:t>За 30 суток в городе Кургане Челябинской области был смонтирован завод «Гомсельмаш». Уже в</w:t>
      </w:r>
      <w:r w:rsidRPr="0059205D">
        <w:rPr>
          <w:bCs/>
          <w:i/>
          <w:iCs/>
          <w:sz w:val="28"/>
          <w:szCs w:val="28"/>
          <w:shd w:val="clear" w:color="auto" w:fill="FFFFFF"/>
          <w:lang w:val="be-BY"/>
        </w:rPr>
        <w:t> </w:t>
      </w:r>
      <w:r w:rsidRPr="0059205D">
        <w:rPr>
          <w:bCs/>
          <w:i/>
          <w:sz w:val="28"/>
          <w:szCs w:val="28"/>
          <w:shd w:val="clear" w:color="auto" w:fill="FFFFFF"/>
          <w:lang w:val="be-BY"/>
        </w:rPr>
        <w:t xml:space="preserve">1942 году в результате огромных усилий завод выпускал продукции в 6 раз больше, чем накануне войны, а в 1943 г. превзошел этот уровень в 14 раз. </w:t>
      </w:r>
    </w:p>
    <w:p w:rsidR="00FE1A29" w:rsidRPr="0059205D" w:rsidRDefault="00FE1A29" w:rsidP="0059205D">
      <w:pPr>
        <w:spacing w:before="120" w:line="230" w:lineRule="auto"/>
        <w:ind w:firstLine="720"/>
        <w:jc w:val="both"/>
        <w:rPr>
          <w:bCs/>
          <w:iCs/>
          <w:sz w:val="30"/>
          <w:szCs w:val="30"/>
          <w:shd w:val="clear" w:color="auto" w:fill="FFFFFF"/>
        </w:rPr>
      </w:pPr>
      <w:r w:rsidRPr="0059205D">
        <w:rPr>
          <w:bCs/>
          <w:iCs/>
          <w:sz w:val="30"/>
          <w:szCs w:val="30"/>
          <w:shd w:val="clear" w:color="auto" w:fill="FFFFFF"/>
        </w:rPr>
        <w:t>За героические подвиги в Великой Отечественной войне звания Героя Советского Союза были удостоены 449 белорусов и уроженцев Беларуси, 73 стали полными кавалерами ордена Славы, 4 белоруса стали дважды Героями Советского Союза (П.Я.Головачев, И.И.Гусаковский, С.Ф.Шутов, И.И.Якубовский).</w:t>
      </w:r>
    </w:p>
    <w:p w:rsidR="00FE1A29" w:rsidRPr="0059205D" w:rsidRDefault="00FE1A29" w:rsidP="0059205D">
      <w:pPr>
        <w:spacing w:line="230" w:lineRule="auto"/>
        <w:ind w:firstLine="720"/>
        <w:jc w:val="both"/>
        <w:rPr>
          <w:bCs/>
          <w:iCs/>
          <w:sz w:val="30"/>
          <w:szCs w:val="30"/>
          <w:shd w:val="clear" w:color="auto" w:fill="FFFFFF"/>
          <w:lang w:val="be-BY"/>
        </w:rPr>
      </w:pPr>
      <w:r w:rsidRPr="0059205D">
        <w:rPr>
          <w:bCs/>
          <w:iCs/>
          <w:sz w:val="30"/>
          <w:szCs w:val="30"/>
          <w:shd w:val="clear" w:color="auto" w:fill="FFFFFF"/>
          <w:lang w:val="be-BY"/>
        </w:rPr>
        <w:t xml:space="preserve">Значительный вклад в Великую Победу внесли военачальники – уроженцы Беларуси. Это прежде всего генерал армии А.И.Антонов, начальник Генерального штаба Красной Армии с февраля 1945 года. Именно под его руководством в 1944 году разработана Белорусская стратегическая наступательная операция </w:t>
      </w:r>
      <w:r w:rsidRPr="0059205D">
        <w:rPr>
          <w:bCs/>
          <w:sz w:val="30"/>
          <w:szCs w:val="30"/>
          <w:shd w:val="clear" w:color="auto" w:fill="FFFFFF"/>
        </w:rPr>
        <w:t>«</w:t>
      </w:r>
      <w:r w:rsidRPr="0059205D">
        <w:rPr>
          <w:bCs/>
          <w:iCs/>
          <w:sz w:val="30"/>
          <w:szCs w:val="30"/>
          <w:shd w:val="clear" w:color="auto" w:fill="FFFFFF"/>
          <w:lang w:val="be-BY"/>
        </w:rPr>
        <w:t>Багратион</w:t>
      </w:r>
      <w:r w:rsidRPr="0059205D">
        <w:rPr>
          <w:bCs/>
          <w:sz w:val="30"/>
          <w:szCs w:val="30"/>
          <w:shd w:val="clear" w:color="auto" w:fill="FFFFFF"/>
        </w:rPr>
        <w:t>»</w:t>
      </w:r>
      <w:r w:rsidRPr="0059205D">
        <w:rPr>
          <w:bCs/>
          <w:iCs/>
          <w:sz w:val="30"/>
          <w:szCs w:val="30"/>
          <w:shd w:val="clear" w:color="auto" w:fill="FFFFFF"/>
          <w:lang w:val="be-BY"/>
        </w:rPr>
        <w:t>, ставшая по праву вершиной полководческого искусства.</w:t>
      </w:r>
    </w:p>
    <w:p w:rsidR="00FE1A29" w:rsidRPr="0059205D" w:rsidRDefault="00FE1A29" w:rsidP="0059205D">
      <w:pPr>
        <w:spacing w:line="230" w:lineRule="auto"/>
        <w:ind w:firstLine="720"/>
        <w:jc w:val="both"/>
        <w:rPr>
          <w:bCs/>
          <w:iCs/>
          <w:sz w:val="30"/>
          <w:szCs w:val="30"/>
          <w:shd w:val="clear" w:color="auto" w:fill="FFFFFF"/>
        </w:rPr>
      </w:pPr>
      <w:r w:rsidRPr="0059205D">
        <w:rPr>
          <w:bCs/>
          <w:iCs/>
          <w:sz w:val="30"/>
          <w:szCs w:val="30"/>
          <w:shd w:val="clear" w:color="auto" w:fill="FFFFFF"/>
        </w:rPr>
        <w:t>Всего в рядах Красной Армии и ВМФ воевало свыше 400 генералов и адмиралов из числа уроженцев Беларуси. Многие из них в послевоенный период стали видными военачальниками, среди которых следует назвать В.Д.Соколовского, И.И.Якубовского, И.И.Гусаковского, Е.Ф.Ивановского, В.А.Пеньковского, П.И.Ивашутина, В.Ф.Маргелова, И.Е.Шаврова, С.А.Красовского, И.И.Пстыго и др. </w:t>
      </w:r>
    </w:p>
    <w:p w:rsidR="00FE1A29" w:rsidRPr="0059205D" w:rsidRDefault="00FE1A29" w:rsidP="0059205D">
      <w:pPr>
        <w:spacing w:line="230" w:lineRule="auto"/>
        <w:ind w:firstLine="709"/>
        <w:jc w:val="both"/>
        <w:rPr>
          <w:bCs/>
          <w:color w:val="000000"/>
          <w:sz w:val="30"/>
          <w:szCs w:val="30"/>
          <w:shd w:val="clear" w:color="auto" w:fill="FFFFFF"/>
        </w:rPr>
      </w:pPr>
      <w:r w:rsidRPr="0059205D">
        <w:rPr>
          <w:b/>
          <w:sz w:val="30"/>
          <w:szCs w:val="30"/>
          <w:lang w:eastAsia="en-US"/>
        </w:rPr>
        <w:t>Беларусь заплатила за Великую Победу дорогую цену</w:t>
      </w:r>
      <w:r w:rsidRPr="0059205D">
        <w:rPr>
          <w:sz w:val="30"/>
          <w:szCs w:val="30"/>
          <w:lang w:eastAsia="en-US"/>
        </w:rPr>
        <w:t xml:space="preserve"> – население нашей страны сократилось на три миллиона. В результате политики геноцида нацистские оккупанты уничтожили сотни тысяч мирных жителей: белорусов, евреев, русских, украинцев и др. За годы оккупации БССР потеряла более половины своего национального богатства. Общие материальные потери составили 79 млрд руб. в ценах 1940 г. Захватчики сожгли и разрушили 209 городов и районных центров, свыше 9 тыс. деревень, 10338 промышленных предприятий, уничтожили или вывезли в Германию около 90 % машин, станков и оборудования. Полностью или частично разрушили 8825 школ, 2187 больниц и амбулаторий. Около 380 тыс. мирных жителей было вывезено на принудительные работы в Германию. В годы оккупации, которая длилась на нашей земле 1101 день, на территории Беларуси функционировало более 200 лагерей смерти, из них 14 детских. Только в Минске и его окрестностях действовало девять «фабрик уничтожения» людей, там лишились жизни более 400 тыс. советских граждан и военнопленных.</w:t>
      </w:r>
    </w:p>
    <w:p w:rsidR="00FE1A29" w:rsidRPr="0059205D" w:rsidRDefault="00FE1A29" w:rsidP="0059205D">
      <w:pPr>
        <w:spacing w:line="230" w:lineRule="auto"/>
        <w:ind w:firstLine="720"/>
        <w:jc w:val="both"/>
        <w:rPr>
          <w:bCs/>
          <w:spacing w:val="-4"/>
          <w:sz w:val="30"/>
          <w:szCs w:val="30"/>
          <w:shd w:val="clear" w:color="auto" w:fill="FFFFFF"/>
          <w:lang w:val="be-BY"/>
        </w:rPr>
      </w:pPr>
      <w:r w:rsidRPr="0059205D">
        <w:rPr>
          <w:bCs/>
          <w:spacing w:val="-4"/>
          <w:sz w:val="30"/>
          <w:szCs w:val="30"/>
          <w:shd w:val="clear" w:color="auto" w:fill="FFFFFF"/>
          <w:lang w:val="be-BY"/>
        </w:rPr>
        <w:t>Важнейшим геополитическим результатом победы советского народа в Великой Отечественной войне было то</w:t>
      </w:r>
      <w:r w:rsidRPr="0059205D">
        <w:rPr>
          <w:bCs/>
          <w:color w:val="000000"/>
          <w:spacing w:val="-4"/>
          <w:sz w:val="30"/>
          <w:szCs w:val="30"/>
          <w:shd w:val="clear" w:color="auto" w:fill="FFFFFF"/>
          <w:lang w:val="be-BY"/>
        </w:rPr>
        <w:t xml:space="preserve">, что СССР завоевал </w:t>
      </w:r>
      <w:r w:rsidRPr="0059205D">
        <w:rPr>
          <w:bCs/>
          <w:color w:val="000000"/>
          <w:spacing w:val="-4"/>
          <w:sz w:val="30"/>
          <w:szCs w:val="30"/>
          <w:shd w:val="clear" w:color="auto" w:fill="FFFFFF"/>
        </w:rPr>
        <w:t>огромный международный авторитет и влияние</w:t>
      </w:r>
      <w:r w:rsidRPr="0059205D">
        <w:rPr>
          <w:bCs/>
          <w:color w:val="000000"/>
          <w:spacing w:val="-4"/>
          <w:sz w:val="30"/>
          <w:szCs w:val="30"/>
          <w:shd w:val="clear" w:color="auto" w:fill="FFFFFF"/>
          <w:lang w:val="be-BY"/>
        </w:rPr>
        <w:t xml:space="preserve">. </w:t>
      </w:r>
      <w:r w:rsidRPr="0059205D">
        <w:rPr>
          <w:bCs/>
          <w:spacing w:val="-4"/>
          <w:sz w:val="30"/>
          <w:szCs w:val="30"/>
          <w:shd w:val="clear" w:color="auto" w:fill="FFFFFF"/>
          <w:lang w:val="be-BY"/>
        </w:rPr>
        <w:t xml:space="preserve">Фактически была создана </w:t>
      </w:r>
      <w:r w:rsidRPr="0059205D">
        <w:rPr>
          <w:bCs/>
          <w:spacing w:val="-6"/>
          <w:sz w:val="30"/>
          <w:szCs w:val="30"/>
          <w:shd w:val="clear" w:color="auto" w:fill="FFFFFF"/>
          <w:lang w:val="be-BY"/>
        </w:rPr>
        <w:t xml:space="preserve">биполярная мировая система. Кроме того, </w:t>
      </w:r>
      <w:r w:rsidRPr="0059205D">
        <w:rPr>
          <w:b/>
          <w:bCs/>
          <w:spacing w:val="-6"/>
          <w:sz w:val="30"/>
          <w:szCs w:val="30"/>
          <w:shd w:val="clear" w:color="auto" w:fill="FFFFFF"/>
          <w:lang w:val="be-BY"/>
        </w:rPr>
        <w:t>белорусская государственность</w:t>
      </w:r>
      <w:r w:rsidRPr="0059205D">
        <w:rPr>
          <w:b/>
          <w:bCs/>
          <w:spacing w:val="-4"/>
          <w:sz w:val="30"/>
          <w:szCs w:val="30"/>
          <w:shd w:val="clear" w:color="auto" w:fill="FFFFFF"/>
          <w:lang w:val="be-BY"/>
        </w:rPr>
        <w:t xml:space="preserve"> приобрела геополитический вес</w:t>
      </w:r>
      <w:r w:rsidRPr="0059205D">
        <w:rPr>
          <w:bCs/>
          <w:spacing w:val="-4"/>
          <w:sz w:val="30"/>
          <w:szCs w:val="30"/>
          <w:shd w:val="clear" w:color="auto" w:fill="FFFFFF"/>
          <w:lang w:val="be-BY"/>
        </w:rPr>
        <w:t xml:space="preserve">. В 1945 году БССР стала одним из основателей ООН, получив тем самым мировое признание со стороны других государств и народов. </w:t>
      </w:r>
    </w:p>
    <w:p w:rsidR="00FE1A29" w:rsidRPr="0059205D" w:rsidRDefault="00FE1A29" w:rsidP="0059205D">
      <w:pPr>
        <w:spacing w:before="120" w:after="120" w:line="230" w:lineRule="auto"/>
        <w:ind w:firstLine="720"/>
        <w:jc w:val="both"/>
        <w:rPr>
          <w:bCs/>
          <w:color w:val="000000"/>
          <w:sz w:val="30"/>
          <w:szCs w:val="30"/>
          <w:shd w:val="clear" w:color="auto" w:fill="FFFFFF"/>
        </w:rPr>
      </w:pPr>
      <w:r w:rsidRPr="0059205D">
        <w:rPr>
          <w:b/>
          <w:bCs/>
          <w:color w:val="000000"/>
          <w:sz w:val="30"/>
          <w:szCs w:val="30"/>
          <w:shd w:val="clear" w:color="auto" w:fill="FFFFFF"/>
        </w:rPr>
        <w:t>Противодействие основным направлениям деятельности фальсификаторов нашей героической истории.</w:t>
      </w:r>
      <w:r w:rsidRPr="0059205D">
        <w:rPr>
          <w:bCs/>
          <w:color w:val="000000"/>
          <w:sz w:val="30"/>
          <w:szCs w:val="30"/>
          <w:shd w:val="clear" w:color="auto" w:fill="FFFFFF"/>
        </w:rPr>
        <w:t xml:space="preserve"> </w:t>
      </w:r>
    </w:p>
    <w:p w:rsidR="00FE1A29" w:rsidRPr="0059205D" w:rsidRDefault="00FE1A29" w:rsidP="0059205D">
      <w:pPr>
        <w:spacing w:line="230" w:lineRule="auto"/>
        <w:ind w:firstLine="720"/>
        <w:jc w:val="both"/>
        <w:rPr>
          <w:bCs/>
          <w:color w:val="000000"/>
          <w:sz w:val="30"/>
          <w:szCs w:val="30"/>
          <w:shd w:val="clear" w:color="auto" w:fill="FFFFFF"/>
        </w:rPr>
      </w:pPr>
      <w:r w:rsidRPr="0059205D">
        <w:rPr>
          <w:bCs/>
          <w:color w:val="000000"/>
          <w:sz w:val="30"/>
          <w:szCs w:val="30"/>
          <w:shd w:val="clear" w:color="auto" w:fill="FFFFFF"/>
        </w:rPr>
        <w:t xml:space="preserve">Память о Великой Победе сегодня остается той последней мощной силой, которая пока еще объединяет людей доброй воли, является важным фактором срыва планов наиболее деструктивных сил, мечтающих о реванше. </w:t>
      </w:r>
    </w:p>
    <w:p w:rsidR="00FE1A29" w:rsidRPr="0059205D" w:rsidRDefault="00FE1A29" w:rsidP="0059205D">
      <w:pPr>
        <w:spacing w:line="230" w:lineRule="auto"/>
        <w:ind w:firstLine="720"/>
        <w:jc w:val="both"/>
        <w:rPr>
          <w:bCs/>
          <w:iCs/>
          <w:color w:val="000000"/>
          <w:spacing w:val="-4"/>
          <w:sz w:val="30"/>
          <w:szCs w:val="30"/>
          <w:shd w:val="clear" w:color="auto" w:fill="FFFFFF"/>
        </w:rPr>
      </w:pPr>
      <w:r w:rsidRPr="0059205D">
        <w:rPr>
          <w:bCs/>
          <w:color w:val="000000"/>
          <w:spacing w:val="-4"/>
          <w:sz w:val="30"/>
          <w:szCs w:val="30"/>
          <w:shd w:val="clear" w:color="auto" w:fill="FFFFFF"/>
        </w:rPr>
        <w:t xml:space="preserve">Вместе с тем </w:t>
      </w:r>
      <w:r w:rsidRPr="0059205D">
        <w:rPr>
          <w:bCs/>
          <w:iCs/>
          <w:color w:val="000000"/>
          <w:spacing w:val="-4"/>
          <w:sz w:val="30"/>
          <w:szCs w:val="30"/>
          <w:shd w:val="clear" w:color="auto" w:fill="FFFFFF"/>
        </w:rPr>
        <w:t xml:space="preserve">на фоне реанимации наиболее дестабилизирующих идей, лежащих в основе идеологии фашизма и его крайней формы – </w:t>
      </w:r>
      <w:r w:rsidRPr="0059205D">
        <w:rPr>
          <w:bCs/>
          <w:iCs/>
          <w:color w:val="000000"/>
          <w:spacing w:val="-12"/>
          <w:sz w:val="30"/>
          <w:szCs w:val="30"/>
          <w:shd w:val="clear" w:color="auto" w:fill="FFFFFF"/>
        </w:rPr>
        <w:t>германского нацизма, – в современном мире не прекращается</w:t>
      </w:r>
      <w:r w:rsidRPr="0059205D">
        <w:rPr>
          <w:bCs/>
          <w:iCs/>
          <w:spacing w:val="-12"/>
          <w:sz w:val="30"/>
          <w:szCs w:val="30"/>
        </w:rPr>
        <w:t xml:space="preserve"> </w:t>
      </w:r>
      <w:r w:rsidRPr="0059205D">
        <w:rPr>
          <w:bCs/>
          <w:iCs/>
          <w:color w:val="000000"/>
          <w:spacing w:val="-12"/>
          <w:sz w:val="30"/>
          <w:szCs w:val="30"/>
          <w:shd w:val="clear" w:color="auto" w:fill="FFFFFF"/>
        </w:rPr>
        <w:t>пропагандистский</w:t>
      </w:r>
      <w:r w:rsidRPr="0059205D">
        <w:rPr>
          <w:bCs/>
          <w:iCs/>
          <w:color w:val="000000"/>
          <w:spacing w:val="-4"/>
          <w:sz w:val="30"/>
          <w:szCs w:val="30"/>
          <w:shd w:val="clear" w:color="auto" w:fill="FFFFFF"/>
        </w:rPr>
        <w:t xml:space="preserve"> натиск по насаждению в умах людей мнения о том, что Советский Союз – не страна, победившая чуму ХХ века, а страна-агрессор, наравне с Германией виновная в гибели десятков миллионов людей и страданиях европейских народов.</w:t>
      </w:r>
    </w:p>
    <w:p w:rsidR="00FE1A29" w:rsidRPr="0059205D" w:rsidRDefault="00FE1A29" w:rsidP="0059205D">
      <w:pPr>
        <w:spacing w:line="230" w:lineRule="auto"/>
        <w:ind w:firstLine="720"/>
        <w:jc w:val="both"/>
        <w:rPr>
          <w:bCs/>
          <w:iCs/>
          <w:color w:val="000000"/>
          <w:sz w:val="30"/>
          <w:szCs w:val="30"/>
          <w:shd w:val="clear" w:color="auto" w:fill="FFFFFF"/>
        </w:rPr>
      </w:pPr>
      <w:r w:rsidRPr="0059205D">
        <w:rPr>
          <w:bCs/>
          <w:iCs/>
          <w:color w:val="000000"/>
          <w:sz w:val="30"/>
          <w:szCs w:val="30"/>
          <w:shd w:val="clear" w:color="auto" w:fill="FFFFFF"/>
        </w:rPr>
        <w:t xml:space="preserve">К величайшему сожалению, попытки эти не безрезультатны. </w:t>
      </w:r>
      <w:r w:rsidRPr="0059205D">
        <w:rPr>
          <w:b/>
          <w:bCs/>
          <w:iCs/>
          <w:color w:val="000000"/>
          <w:sz w:val="30"/>
          <w:szCs w:val="30"/>
          <w:shd w:val="clear" w:color="auto" w:fill="FFFFFF"/>
        </w:rPr>
        <w:t xml:space="preserve">«Набирает силу деградация системных основ международной безопасности, которые создавались с середины прошлого века. </w:t>
      </w:r>
      <w:r w:rsidRPr="0059205D">
        <w:rPr>
          <w:b/>
          <w:bCs/>
          <w:iCs/>
          <w:color w:val="000000"/>
          <w:spacing w:val="-4"/>
          <w:sz w:val="30"/>
          <w:szCs w:val="30"/>
          <w:shd w:val="clear" w:color="auto" w:fill="FFFFFF"/>
        </w:rPr>
        <w:t>Система военно-политических сдержек и противовесов разваливается</w:t>
      </w:r>
      <w:r w:rsidRPr="0059205D">
        <w:rPr>
          <w:b/>
          <w:bCs/>
          <w:iCs/>
          <w:color w:val="000000"/>
          <w:sz w:val="30"/>
          <w:szCs w:val="30"/>
          <w:shd w:val="clear" w:color="auto" w:fill="FFFFFF"/>
        </w:rPr>
        <w:t xml:space="preserve"> на глазах, а международные организации пока не могут остановить этот процесс. Человечество семимильными шагами движется к черте, за которой действительно пропасть»,</w:t>
      </w:r>
      <w:r w:rsidRPr="0059205D">
        <w:rPr>
          <w:bCs/>
          <w:iCs/>
          <w:color w:val="000000"/>
          <w:sz w:val="30"/>
          <w:szCs w:val="30"/>
          <w:shd w:val="clear" w:color="auto" w:fill="FFFFFF"/>
        </w:rPr>
        <w:t xml:space="preserve"> – заявил Президент Беларуси А.Г.Лукашенко на международной конференции по борьбе с терроризмом 3 сентября 2019 г.</w:t>
      </w:r>
    </w:p>
    <w:p w:rsidR="00FE1A29" w:rsidRPr="0059205D" w:rsidRDefault="00FE1A29" w:rsidP="0059205D">
      <w:pPr>
        <w:shd w:val="clear" w:color="auto" w:fill="FFFFFF"/>
        <w:tabs>
          <w:tab w:val="left" w:pos="6300"/>
        </w:tabs>
        <w:spacing w:line="230" w:lineRule="auto"/>
        <w:ind w:firstLine="709"/>
        <w:jc w:val="both"/>
        <w:rPr>
          <w:b/>
          <w:bCs/>
          <w:iCs/>
          <w:sz w:val="30"/>
          <w:szCs w:val="30"/>
        </w:rPr>
      </w:pPr>
      <w:r w:rsidRPr="0059205D">
        <w:rPr>
          <w:b/>
          <w:bCs/>
          <w:iCs/>
          <w:spacing w:val="-8"/>
          <w:sz w:val="30"/>
          <w:szCs w:val="30"/>
        </w:rPr>
        <w:t>Основные усилия фальсификаторов сосредоточены на следующих</w:t>
      </w:r>
      <w:r w:rsidRPr="0059205D">
        <w:rPr>
          <w:b/>
          <w:bCs/>
          <w:iCs/>
          <w:sz w:val="30"/>
          <w:szCs w:val="30"/>
        </w:rPr>
        <w:t xml:space="preserve"> деструктивных направлениях деятельности:</w:t>
      </w:r>
    </w:p>
    <w:p w:rsidR="00FE1A29" w:rsidRPr="0059205D" w:rsidRDefault="00FE1A29" w:rsidP="0059205D">
      <w:pPr>
        <w:shd w:val="clear" w:color="auto" w:fill="FFFFFF"/>
        <w:tabs>
          <w:tab w:val="left" w:pos="6300"/>
        </w:tabs>
        <w:spacing w:line="230" w:lineRule="auto"/>
        <w:ind w:firstLine="709"/>
        <w:jc w:val="both"/>
        <w:rPr>
          <w:bCs/>
          <w:iCs/>
          <w:sz w:val="30"/>
          <w:szCs w:val="30"/>
        </w:rPr>
      </w:pPr>
      <w:r w:rsidRPr="0059205D">
        <w:rPr>
          <w:bCs/>
          <w:iCs/>
          <w:sz w:val="30"/>
          <w:szCs w:val="30"/>
        </w:rPr>
        <w:t>внедрение в сознание мировой общественности антиисторических идей о схожести целей внешней политики СССР и Германии;</w:t>
      </w:r>
    </w:p>
    <w:p w:rsidR="00FE1A29" w:rsidRPr="0059205D" w:rsidRDefault="00FE1A29" w:rsidP="0059205D">
      <w:pPr>
        <w:shd w:val="clear" w:color="auto" w:fill="FFFFFF"/>
        <w:tabs>
          <w:tab w:val="left" w:pos="6300"/>
        </w:tabs>
        <w:spacing w:line="230" w:lineRule="auto"/>
        <w:ind w:firstLine="709"/>
        <w:jc w:val="both"/>
        <w:rPr>
          <w:bCs/>
          <w:iCs/>
          <w:sz w:val="30"/>
          <w:szCs w:val="30"/>
        </w:rPr>
      </w:pPr>
      <w:r w:rsidRPr="0059205D">
        <w:rPr>
          <w:bCs/>
          <w:iCs/>
          <w:sz w:val="30"/>
          <w:szCs w:val="30"/>
        </w:rPr>
        <w:t>искажение образа советских воинов и советских Вооруженных Сил, представляемых в виде насильников и мародеров, принесших в Европу не освобождение, а якобы оккупацию и разрушение;</w:t>
      </w:r>
    </w:p>
    <w:p w:rsidR="00FE1A29" w:rsidRPr="0059205D" w:rsidRDefault="00FE1A29" w:rsidP="0059205D">
      <w:pPr>
        <w:shd w:val="clear" w:color="auto" w:fill="FFFFFF"/>
        <w:tabs>
          <w:tab w:val="left" w:pos="6300"/>
        </w:tabs>
        <w:spacing w:line="230" w:lineRule="auto"/>
        <w:ind w:firstLine="709"/>
        <w:jc w:val="both"/>
        <w:rPr>
          <w:bCs/>
          <w:iCs/>
          <w:sz w:val="30"/>
          <w:szCs w:val="30"/>
        </w:rPr>
      </w:pPr>
      <w:r w:rsidRPr="0059205D">
        <w:rPr>
          <w:bCs/>
          <w:iCs/>
          <w:sz w:val="30"/>
          <w:szCs w:val="30"/>
        </w:rPr>
        <w:t>значительное преувеличение данных о потерях советских войск в ходе военных действий в целях обвинения командования всех уровней в бесчеловечности и бессмысленных жертвах;</w:t>
      </w:r>
    </w:p>
    <w:p w:rsidR="00FE1A29" w:rsidRPr="0059205D" w:rsidRDefault="00FE1A29" w:rsidP="0059205D">
      <w:pPr>
        <w:shd w:val="clear" w:color="auto" w:fill="FFFFFF"/>
        <w:tabs>
          <w:tab w:val="left" w:pos="6300"/>
        </w:tabs>
        <w:spacing w:line="230" w:lineRule="auto"/>
        <w:ind w:firstLine="709"/>
        <w:jc w:val="both"/>
        <w:rPr>
          <w:bCs/>
          <w:iCs/>
          <w:sz w:val="30"/>
          <w:szCs w:val="30"/>
        </w:rPr>
      </w:pPr>
      <w:r w:rsidRPr="0059205D">
        <w:rPr>
          <w:bCs/>
          <w:iCs/>
          <w:sz w:val="30"/>
          <w:szCs w:val="30"/>
        </w:rPr>
        <w:t>дискредитация деятельности прославленных полководцев, тех, кого в народе называют «маршалами Победы».</w:t>
      </w:r>
    </w:p>
    <w:p w:rsidR="00FE1A29" w:rsidRPr="0059205D" w:rsidRDefault="00FE1A29" w:rsidP="0059205D">
      <w:pPr>
        <w:shd w:val="clear" w:color="auto" w:fill="FFFFFF"/>
        <w:tabs>
          <w:tab w:val="left" w:pos="6300"/>
        </w:tabs>
        <w:spacing w:line="230" w:lineRule="auto"/>
        <w:ind w:firstLine="709"/>
        <w:jc w:val="both"/>
        <w:rPr>
          <w:bCs/>
          <w:iCs/>
          <w:sz w:val="30"/>
          <w:szCs w:val="30"/>
        </w:rPr>
      </w:pPr>
      <w:r w:rsidRPr="0059205D">
        <w:rPr>
          <w:bCs/>
          <w:iCs/>
          <w:sz w:val="30"/>
          <w:szCs w:val="30"/>
        </w:rPr>
        <w:t xml:space="preserve">доходящее до абсурда преуменьшение значения освободительной миссии СССР в Европе, принижение роли Советского Союза в спасении человечества от порабощения нацистской Германией и ее союзниками. </w:t>
      </w:r>
    </w:p>
    <w:p w:rsidR="00FE1A29" w:rsidRPr="0059205D" w:rsidRDefault="00FE1A29" w:rsidP="0059205D">
      <w:pPr>
        <w:shd w:val="clear" w:color="auto" w:fill="FFFFFF"/>
        <w:spacing w:line="230" w:lineRule="auto"/>
        <w:ind w:firstLine="709"/>
        <w:jc w:val="both"/>
        <w:rPr>
          <w:rFonts w:eastAsia="TimesNewRoman"/>
          <w:sz w:val="30"/>
          <w:szCs w:val="30"/>
          <w:lang w:val="be-BY" w:eastAsia="en-US"/>
        </w:rPr>
      </w:pPr>
      <w:r w:rsidRPr="0059205D">
        <w:rPr>
          <w:sz w:val="30"/>
          <w:szCs w:val="30"/>
          <w:lang w:val="be-BY"/>
        </w:rPr>
        <w:t xml:space="preserve">Одним из основных направлений фальсификации истории Великой Отечественной войны относительно нашей страны является </w:t>
      </w:r>
      <w:r w:rsidRPr="0059205D">
        <w:rPr>
          <w:b/>
          <w:sz w:val="30"/>
          <w:szCs w:val="30"/>
          <w:lang w:val="be-BY"/>
        </w:rPr>
        <w:t>отрицание всенародного характера борьбы с нацистскими захватчиками на территории Беларуси</w:t>
      </w:r>
      <w:r w:rsidRPr="0059205D">
        <w:rPr>
          <w:sz w:val="30"/>
          <w:szCs w:val="30"/>
          <w:lang w:val="be-BY"/>
        </w:rPr>
        <w:t xml:space="preserve">. Будто бы </w:t>
      </w:r>
      <w:r w:rsidRPr="0059205D">
        <w:rPr>
          <w:rFonts w:eastAsia="TimesNewRoman"/>
          <w:sz w:val="30"/>
          <w:szCs w:val="30"/>
          <w:lang w:val="be-BY" w:eastAsia="en-US"/>
        </w:rPr>
        <w:t xml:space="preserve">всенародная борьба придумана советской пропагандой уже после войны, а белорусские партизаны – это только заброшенные из-за линии фронта малочисленные группы НКВД. </w:t>
      </w:r>
    </w:p>
    <w:p w:rsidR="00FE1A29" w:rsidRPr="0059205D" w:rsidRDefault="00FE1A29" w:rsidP="0059205D">
      <w:pPr>
        <w:shd w:val="clear" w:color="auto" w:fill="FFFFFF"/>
        <w:spacing w:line="230" w:lineRule="auto"/>
        <w:ind w:firstLine="709"/>
        <w:jc w:val="both"/>
        <w:rPr>
          <w:rFonts w:eastAsia="TimesNewRoman"/>
          <w:bCs/>
          <w:sz w:val="30"/>
          <w:szCs w:val="30"/>
          <w:lang w:eastAsia="en-US"/>
        </w:rPr>
      </w:pPr>
      <w:r w:rsidRPr="0059205D">
        <w:rPr>
          <w:rFonts w:eastAsia="TimesNewRoman"/>
          <w:bCs/>
          <w:sz w:val="30"/>
          <w:szCs w:val="30"/>
          <w:lang w:eastAsia="en-US"/>
        </w:rPr>
        <w:t xml:space="preserve">Также некоторые историки (как на Западе, так и в странах бывшего </w:t>
      </w:r>
      <w:r w:rsidRPr="0059205D">
        <w:rPr>
          <w:rFonts w:eastAsia="TimesNewRoman"/>
          <w:bCs/>
          <w:spacing w:val="-4"/>
          <w:sz w:val="30"/>
          <w:szCs w:val="30"/>
          <w:lang w:eastAsia="en-US"/>
        </w:rPr>
        <w:t>СССР) называют партизан модным термином «террористы», возмущаются</w:t>
      </w:r>
      <w:r w:rsidRPr="0059205D">
        <w:rPr>
          <w:rFonts w:eastAsia="TimesNewRoman"/>
          <w:bCs/>
          <w:sz w:val="30"/>
          <w:szCs w:val="30"/>
          <w:lang w:eastAsia="en-US"/>
        </w:rPr>
        <w:t xml:space="preserve"> </w:t>
      </w:r>
      <w:r w:rsidRPr="0059205D">
        <w:rPr>
          <w:rFonts w:eastAsia="TimesNewRoman"/>
          <w:bCs/>
          <w:spacing w:val="-4"/>
          <w:sz w:val="30"/>
          <w:szCs w:val="30"/>
          <w:lang w:eastAsia="en-US"/>
        </w:rPr>
        <w:t xml:space="preserve">нарушением ими прав человека, – мол, взрывали поезда, </w:t>
      </w:r>
      <w:r w:rsidRPr="0059205D">
        <w:rPr>
          <w:rFonts w:eastAsia="TimesNewRoman"/>
          <w:bCs/>
          <w:color w:val="000000"/>
          <w:spacing w:val="-4"/>
          <w:sz w:val="30"/>
          <w:szCs w:val="30"/>
          <w:lang w:eastAsia="en-US"/>
        </w:rPr>
        <w:t>были грабителями</w:t>
      </w:r>
      <w:r w:rsidRPr="0059205D">
        <w:rPr>
          <w:rFonts w:eastAsia="TimesNewRoman"/>
          <w:bCs/>
          <w:color w:val="000000"/>
          <w:sz w:val="30"/>
          <w:szCs w:val="30"/>
          <w:lang w:eastAsia="en-US"/>
        </w:rPr>
        <w:t xml:space="preserve"> и убийцами своих сограждан, </w:t>
      </w:r>
      <w:r w:rsidRPr="0059205D">
        <w:rPr>
          <w:rFonts w:eastAsia="TimesNewRoman"/>
          <w:bCs/>
          <w:sz w:val="30"/>
          <w:szCs w:val="30"/>
          <w:lang w:eastAsia="en-US"/>
        </w:rPr>
        <w:t xml:space="preserve">– в том числе требуют привлекать к </w:t>
      </w:r>
      <w:r w:rsidRPr="0059205D">
        <w:rPr>
          <w:rFonts w:eastAsia="TimesNewRoman"/>
          <w:bCs/>
          <w:spacing w:val="-4"/>
          <w:sz w:val="30"/>
          <w:szCs w:val="30"/>
          <w:lang w:eastAsia="en-US"/>
        </w:rPr>
        <w:t>ответственности за вовлечение в боевые действия гражданского населения,</w:t>
      </w:r>
      <w:r w:rsidRPr="0059205D">
        <w:rPr>
          <w:rFonts w:eastAsia="TimesNewRoman"/>
          <w:bCs/>
          <w:sz w:val="30"/>
          <w:szCs w:val="30"/>
          <w:lang w:eastAsia="en-US"/>
        </w:rPr>
        <w:t xml:space="preserve"> женщин, стариков и детей. Они не в состоянии понять поведение, а главное – душу нашего народа!</w:t>
      </w:r>
    </w:p>
    <w:p w:rsidR="00FE1A29" w:rsidRPr="0059205D" w:rsidRDefault="00FE1A29" w:rsidP="0059205D">
      <w:pPr>
        <w:widowControl w:val="0"/>
        <w:spacing w:line="230" w:lineRule="auto"/>
        <w:ind w:firstLine="720"/>
        <w:jc w:val="both"/>
        <w:rPr>
          <w:spacing w:val="-4"/>
          <w:sz w:val="30"/>
          <w:szCs w:val="30"/>
        </w:rPr>
      </w:pPr>
      <w:r w:rsidRPr="0059205D">
        <w:rPr>
          <w:spacing w:val="-4"/>
          <w:sz w:val="30"/>
          <w:szCs w:val="30"/>
          <w:lang w:val="be-BY"/>
        </w:rPr>
        <w:t>О масштабах массового партизанского движения, какое развернулось в Беларуси против немецко-фашистских захватчиков в годы Великой Отечественной войны, велась речь выше.</w:t>
      </w:r>
      <w:r w:rsidRPr="0059205D">
        <w:rPr>
          <w:spacing w:val="-4"/>
          <w:sz w:val="30"/>
          <w:szCs w:val="30"/>
        </w:rPr>
        <w:t xml:space="preserve"> За героизм и отвагу, проявленные в борьбе против немецко-фашистских оккупантов в тылу врага, около 140 тыс. белорусских партизан и подпольщиков награждены орденами и медалями СССР, 91 из них удостоен звания Героя Советского Союза.</w:t>
      </w:r>
      <w:r w:rsidRPr="0059205D">
        <w:rPr>
          <w:b/>
          <w:bCs/>
          <w:i/>
          <w:iCs/>
          <w:spacing w:val="-4"/>
          <w:sz w:val="30"/>
          <w:szCs w:val="30"/>
          <w:vertAlign w:val="superscript"/>
        </w:rPr>
        <w:t xml:space="preserve"> </w:t>
      </w:r>
    </w:p>
    <w:p w:rsidR="00FE1A29" w:rsidRPr="0059205D" w:rsidRDefault="00FE1A29" w:rsidP="0059205D">
      <w:pPr>
        <w:shd w:val="clear" w:color="auto" w:fill="FFFFFF"/>
        <w:spacing w:line="230" w:lineRule="auto"/>
        <w:ind w:firstLine="709"/>
        <w:jc w:val="both"/>
        <w:rPr>
          <w:b/>
          <w:i/>
          <w:spacing w:val="-4"/>
          <w:sz w:val="30"/>
          <w:szCs w:val="30"/>
          <w:shd w:val="clear" w:color="auto" w:fill="FFFFFF"/>
          <w:lang w:val="be-BY" w:eastAsia="en-US"/>
        </w:rPr>
      </w:pPr>
      <w:r w:rsidRPr="0059205D">
        <w:rPr>
          <w:spacing w:val="-4"/>
          <w:sz w:val="30"/>
          <w:szCs w:val="30"/>
        </w:rPr>
        <w:t xml:space="preserve">Еще одно направление фальсификации истории – </w:t>
      </w:r>
      <w:r w:rsidRPr="0059205D">
        <w:rPr>
          <w:b/>
          <w:spacing w:val="-4"/>
          <w:sz w:val="30"/>
          <w:szCs w:val="30"/>
        </w:rPr>
        <w:t>с</w:t>
      </w:r>
      <w:r w:rsidRPr="0059205D">
        <w:rPr>
          <w:b/>
          <w:spacing w:val="-4"/>
          <w:sz w:val="30"/>
          <w:szCs w:val="30"/>
          <w:shd w:val="clear" w:color="auto" w:fill="FFFFFF"/>
          <w:lang w:val="be-BY" w:eastAsia="en-US"/>
        </w:rPr>
        <w:t xml:space="preserve">оздание образа «борцов за национальные интересы белорусского народа» из </w:t>
      </w:r>
      <w:r w:rsidRPr="0059205D">
        <w:rPr>
          <w:b/>
          <w:spacing w:val="-8"/>
          <w:sz w:val="30"/>
          <w:szCs w:val="30"/>
          <w:shd w:val="clear" w:color="auto" w:fill="FFFFFF"/>
          <w:lang w:val="be-BY" w:eastAsia="en-US"/>
        </w:rPr>
        <w:t>белорусов-коллаборационистов периода Великой Отечественной войны.</w:t>
      </w:r>
    </w:p>
    <w:p w:rsidR="00FE1A29" w:rsidRPr="0059205D" w:rsidRDefault="00FE1A29" w:rsidP="0059205D">
      <w:pPr>
        <w:autoSpaceDE w:val="0"/>
        <w:autoSpaceDN w:val="0"/>
        <w:adjustRightInd w:val="0"/>
        <w:spacing w:line="230" w:lineRule="auto"/>
        <w:ind w:firstLine="709"/>
        <w:contextualSpacing/>
        <w:jc w:val="both"/>
        <w:rPr>
          <w:strike/>
          <w:sz w:val="30"/>
          <w:szCs w:val="30"/>
          <w:lang w:eastAsia="en-US"/>
        </w:rPr>
      </w:pPr>
      <w:r w:rsidRPr="0059205D">
        <w:rPr>
          <w:sz w:val="30"/>
          <w:szCs w:val="30"/>
          <w:shd w:val="clear" w:color="auto" w:fill="FFFFFF"/>
          <w:lang w:eastAsia="en-US"/>
        </w:rPr>
        <w:t xml:space="preserve">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 В СССР данное явление трактовалось однозначно как предательство Родины и советского народа. </w:t>
      </w:r>
      <w:r w:rsidRPr="0059205D">
        <w:rPr>
          <w:sz w:val="30"/>
          <w:szCs w:val="30"/>
          <w:lang w:eastAsia="en-US"/>
        </w:rPr>
        <w:t xml:space="preserve">Сотрудничество с врагом представлялось уделом отдельных личностей, одиночек и не рассматривалось как массовое явление. </w:t>
      </w:r>
    </w:p>
    <w:p w:rsidR="00FE1A29" w:rsidRPr="0059205D" w:rsidRDefault="00FE1A29" w:rsidP="0059205D">
      <w:pPr>
        <w:autoSpaceDE w:val="0"/>
        <w:autoSpaceDN w:val="0"/>
        <w:adjustRightInd w:val="0"/>
        <w:spacing w:line="230" w:lineRule="auto"/>
        <w:ind w:firstLine="709"/>
        <w:contextualSpacing/>
        <w:jc w:val="both"/>
        <w:rPr>
          <w:spacing w:val="-2"/>
          <w:sz w:val="30"/>
          <w:szCs w:val="30"/>
          <w:shd w:val="clear" w:color="auto" w:fill="FFFFFF"/>
          <w:lang w:eastAsia="en-US"/>
        </w:rPr>
      </w:pPr>
      <w:r w:rsidRPr="0059205D">
        <w:rPr>
          <w:spacing w:val="-4"/>
          <w:sz w:val="30"/>
          <w:szCs w:val="30"/>
          <w:shd w:val="clear" w:color="auto" w:fill="FFFFFF"/>
          <w:lang w:eastAsia="en-US"/>
        </w:rPr>
        <w:t xml:space="preserve">На Западе применялся щадящий термин </w:t>
      </w:r>
      <w:r w:rsidRPr="0059205D">
        <w:rPr>
          <w:b/>
          <w:spacing w:val="-4"/>
          <w:sz w:val="30"/>
          <w:szCs w:val="30"/>
          <w:shd w:val="clear" w:color="auto" w:fill="FFFFFF"/>
          <w:lang w:eastAsia="en-US"/>
        </w:rPr>
        <w:t>коллаборационизм</w:t>
      </w:r>
      <w:r w:rsidRPr="0059205D">
        <w:rPr>
          <w:spacing w:val="-4"/>
          <w:sz w:val="30"/>
          <w:szCs w:val="30"/>
          <w:shd w:val="clear" w:color="auto" w:fill="FFFFFF"/>
          <w:lang w:eastAsia="en-US"/>
        </w:rPr>
        <w:t xml:space="preserve"> (с фр. –</w:t>
      </w:r>
      <w:r w:rsidRPr="0059205D">
        <w:rPr>
          <w:spacing w:val="-2"/>
          <w:sz w:val="30"/>
          <w:szCs w:val="30"/>
          <w:shd w:val="clear" w:color="auto" w:fill="FFFFFF"/>
          <w:lang w:eastAsia="en-US"/>
        </w:rPr>
        <w:t xml:space="preserve"> сотрудничество с оккупантами), который в 1990-е гг. прочно вошел в обиход и на постсоветском пространстве, в том числе и в Беларуси.</w:t>
      </w:r>
    </w:p>
    <w:p w:rsidR="00FE1A29" w:rsidRPr="0059205D" w:rsidRDefault="00FE1A29" w:rsidP="0059205D">
      <w:pPr>
        <w:autoSpaceDE w:val="0"/>
        <w:autoSpaceDN w:val="0"/>
        <w:adjustRightInd w:val="0"/>
        <w:spacing w:line="230" w:lineRule="auto"/>
        <w:ind w:firstLine="709"/>
        <w:contextualSpacing/>
        <w:jc w:val="both"/>
        <w:rPr>
          <w:sz w:val="30"/>
          <w:szCs w:val="30"/>
          <w:lang w:eastAsia="en-US"/>
        </w:rPr>
      </w:pPr>
      <w:r w:rsidRPr="0059205D">
        <w:rPr>
          <w:sz w:val="30"/>
          <w:szCs w:val="30"/>
          <w:shd w:val="clear" w:color="auto" w:fill="FFFFFF"/>
          <w:lang w:eastAsia="en-US"/>
        </w:rPr>
        <w:t xml:space="preserve">Проблема коллаборационизма до сих пор является почвой </w:t>
      </w:r>
      <w:r w:rsidRPr="0059205D">
        <w:rPr>
          <w:spacing w:val="-8"/>
          <w:sz w:val="30"/>
          <w:szCs w:val="30"/>
          <w:shd w:val="clear" w:color="auto" w:fill="FFFFFF"/>
          <w:lang w:eastAsia="en-US"/>
        </w:rPr>
        <w:t>многочисленных спекуляций и фальсификации. В этом плане примечательно</w:t>
      </w:r>
      <w:r w:rsidRPr="0059205D">
        <w:rPr>
          <w:sz w:val="30"/>
          <w:szCs w:val="30"/>
          <w:shd w:val="clear" w:color="auto" w:fill="FFFFFF"/>
          <w:lang w:eastAsia="en-US"/>
        </w:rPr>
        <w:t xml:space="preserve"> недавнее эмоциональное высказывание лауреата Нобелевской премии, белорусской писательницы С.Алексиевич о том, что «тысячи белорусов служили в полиции». Однако важно понимать, что к</w:t>
      </w:r>
      <w:r w:rsidRPr="0059205D">
        <w:rPr>
          <w:sz w:val="30"/>
          <w:szCs w:val="30"/>
          <w:lang w:eastAsia="en-US"/>
        </w:rPr>
        <w:t xml:space="preserve">оллаборационизм на территории Беларуси – крайне сложное и противоречивое явление. Уже тот факт, что само понятие коллаборации в современном сознании заменило понятия измены и предательства, свидетельствует о крайней неоднозначности проблемы. </w:t>
      </w:r>
    </w:p>
    <w:p w:rsidR="00FE1A29" w:rsidRPr="0059205D" w:rsidRDefault="00FE1A29" w:rsidP="0059205D">
      <w:pPr>
        <w:spacing w:after="120" w:line="230" w:lineRule="auto"/>
        <w:ind w:firstLine="709"/>
        <w:contextualSpacing/>
        <w:jc w:val="both"/>
        <w:rPr>
          <w:sz w:val="30"/>
          <w:szCs w:val="30"/>
          <w:lang w:eastAsia="en-US"/>
        </w:rPr>
      </w:pPr>
      <w:r w:rsidRPr="0059205D">
        <w:rPr>
          <w:sz w:val="30"/>
          <w:szCs w:val="30"/>
          <w:lang w:eastAsia="en-US"/>
        </w:rPr>
        <w:t xml:space="preserve">Да, некоторые белорусы шли на сотрудничество с врагом – из-за неприязни к Советской власти, из-за страха перед врагом, страха за свою жизнь, с целью получить материальные блага, продвинуться по карьерной лестнице, занять положение в новом обществе, а также не выдержав ужасов и тягот нацистского плена. Важно твердо уяснить, что </w:t>
      </w:r>
      <w:r w:rsidRPr="0059205D">
        <w:rPr>
          <w:b/>
          <w:spacing w:val="-2"/>
          <w:sz w:val="30"/>
          <w:szCs w:val="30"/>
          <w:lang w:eastAsia="en-US"/>
        </w:rPr>
        <w:t>абсолютное большинство белорусов на оккупированных территориях</w:t>
      </w:r>
      <w:r w:rsidRPr="0059205D">
        <w:rPr>
          <w:b/>
          <w:sz w:val="30"/>
          <w:szCs w:val="30"/>
          <w:lang w:eastAsia="en-US"/>
        </w:rPr>
        <w:t xml:space="preserve"> остались верными своему гражданскому и патриотическому долгу</w:t>
      </w:r>
      <w:r w:rsidRPr="0059205D">
        <w:rPr>
          <w:sz w:val="30"/>
          <w:szCs w:val="30"/>
          <w:lang w:eastAsia="en-US"/>
        </w:rPr>
        <w:t xml:space="preserve"> </w:t>
      </w:r>
      <w:r w:rsidRPr="0059205D">
        <w:rPr>
          <w:b/>
          <w:sz w:val="30"/>
          <w:szCs w:val="30"/>
          <w:lang w:eastAsia="en-US"/>
        </w:rPr>
        <w:t>и не вступали в сотрудничество с нацистами</w:t>
      </w:r>
      <w:r w:rsidRPr="0059205D">
        <w:rPr>
          <w:sz w:val="30"/>
          <w:szCs w:val="30"/>
          <w:lang w:eastAsia="en-US"/>
        </w:rPr>
        <w:t>.</w:t>
      </w:r>
    </w:p>
    <w:p w:rsidR="00FE1A29" w:rsidRPr="0059205D" w:rsidRDefault="00FE1A29" w:rsidP="0059205D">
      <w:pPr>
        <w:spacing w:before="240" w:line="280" w:lineRule="exact"/>
        <w:jc w:val="both"/>
        <w:rPr>
          <w:b/>
          <w:i/>
          <w:sz w:val="28"/>
          <w:szCs w:val="28"/>
          <w:lang w:eastAsia="en-US"/>
        </w:rPr>
      </w:pPr>
      <w:r w:rsidRPr="0059205D">
        <w:rPr>
          <w:b/>
          <w:i/>
          <w:sz w:val="28"/>
          <w:szCs w:val="28"/>
          <w:lang w:eastAsia="en-US"/>
        </w:rPr>
        <w:t>Справочно.</w:t>
      </w:r>
    </w:p>
    <w:p w:rsidR="00FE1A29" w:rsidRPr="0059205D" w:rsidRDefault="00FE1A29" w:rsidP="0059205D">
      <w:pPr>
        <w:spacing w:line="280" w:lineRule="exact"/>
        <w:ind w:left="709" w:firstLine="709"/>
        <w:jc w:val="both"/>
        <w:rPr>
          <w:i/>
          <w:sz w:val="28"/>
          <w:szCs w:val="28"/>
          <w:lang w:eastAsia="en-US"/>
        </w:rPr>
      </w:pPr>
      <w:r w:rsidRPr="0059205D">
        <w:rPr>
          <w:i/>
          <w:spacing w:val="-6"/>
          <w:sz w:val="28"/>
          <w:szCs w:val="28"/>
          <w:lang w:eastAsia="en-US"/>
        </w:rPr>
        <w:t>По различным оценкам, военная белорусская коллаборация (вермахт,</w:t>
      </w:r>
      <w:r w:rsidRPr="0059205D">
        <w:rPr>
          <w:i/>
          <w:sz w:val="28"/>
          <w:szCs w:val="28"/>
          <w:lang w:eastAsia="en-US"/>
        </w:rPr>
        <w:t xml:space="preserve"> войска СС, полиция, военизированные формирования) составляла не более 70 тыс. человек. </w:t>
      </w:r>
    </w:p>
    <w:p w:rsidR="00FE1A29" w:rsidRPr="0059205D" w:rsidRDefault="00FE1A29" w:rsidP="0059205D">
      <w:pPr>
        <w:spacing w:after="120"/>
        <w:ind w:left="709" w:firstLine="709"/>
        <w:jc w:val="both"/>
        <w:rPr>
          <w:i/>
          <w:sz w:val="28"/>
          <w:szCs w:val="28"/>
          <w:lang w:eastAsia="en-US"/>
        </w:rPr>
      </w:pPr>
      <w:r w:rsidRPr="0059205D">
        <w:rPr>
          <w:i/>
          <w:sz w:val="28"/>
          <w:szCs w:val="28"/>
          <w:lang w:eastAsia="en-US"/>
        </w:rPr>
        <w:t>Для сравнения в составе вермахта, ваффен-СС, полиции и военизированных формирований служило до 300 тыс. прибалтов, около 250 тыс. украинцев и более 300 тыс. русских.</w:t>
      </w:r>
    </w:p>
    <w:p w:rsidR="00FE1A29" w:rsidRPr="0059205D" w:rsidRDefault="00FE1A29" w:rsidP="0059205D">
      <w:pPr>
        <w:spacing w:after="120"/>
        <w:ind w:firstLine="567"/>
        <w:jc w:val="both"/>
        <w:rPr>
          <w:sz w:val="28"/>
          <w:szCs w:val="28"/>
          <w:lang w:eastAsia="en-US"/>
        </w:rPr>
      </w:pPr>
      <w:r w:rsidRPr="0059205D">
        <w:rPr>
          <w:b/>
          <w:sz w:val="28"/>
          <w:szCs w:val="28"/>
          <w:lang w:eastAsia="en-US"/>
        </w:rPr>
        <w:t>Важнейшей составляющей противостояния фальсификаторам является сохранение исторической памяти о событиях Великой Отечественной войны</w:t>
      </w:r>
      <w:r w:rsidRPr="0059205D">
        <w:rPr>
          <w:sz w:val="28"/>
          <w:szCs w:val="28"/>
          <w:lang w:eastAsia="en-US"/>
        </w:rPr>
        <w:t>, которая оставила глубочайший след в истории белорусского народа. Белорусы свято чтят память павших. На территории нашей страны воздвигнуто более 8,5 тысяч мемориалов, памятников и рукотворных Курганов Славы.</w:t>
      </w:r>
    </w:p>
    <w:p w:rsidR="00FE1A29" w:rsidRPr="0059205D" w:rsidRDefault="00FE1A29" w:rsidP="0059205D">
      <w:pPr>
        <w:ind w:firstLine="709"/>
        <w:jc w:val="both"/>
        <w:rPr>
          <w:b/>
          <w:bCs/>
          <w:color w:val="000000"/>
          <w:spacing w:val="-6"/>
          <w:sz w:val="30"/>
          <w:szCs w:val="30"/>
          <w:shd w:val="clear" w:color="auto" w:fill="FFFFFF"/>
        </w:rPr>
      </w:pPr>
      <w:r w:rsidRPr="0059205D">
        <w:rPr>
          <w:b/>
          <w:bCs/>
          <w:color w:val="000000"/>
          <w:spacing w:val="-6"/>
          <w:sz w:val="30"/>
          <w:szCs w:val="30"/>
          <w:shd w:val="clear" w:color="auto" w:fill="FFFFFF"/>
        </w:rPr>
        <w:t>Быть достойными подвига поколения Великой Победы.</w:t>
      </w:r>
    </w:p>
    <w:p w:rsidR="00FE1A29" w:rsidRPr="0059205D" w:rsidRDefault="00FE1A29" w:rsidP="0059205D">
      <w:pPr>
        <w:ind w:firstLine="709"/>
        <w:jc w:val="both"/>
        <w:rPr>
          <w:sz w:val="30"/>
          <w:szCs w:val="30"/>
          <w:shd w:val="clear" w:color="auto" w:fill="FFFFFF"/>
          <w:lang w:eastAsia="en-US"/>
        </w:rPr>
      </w:pPr>
      <w:r w:rsidRPr="0059205D">
        <w:rPr>
          <w:sz w:val="30"/>
          <w:szCs w:val="30"/>
          <w:shd w:val="clear" w:color="auto" w:fill="FFFFFF"/>
          <w:lang w:eastAsia="en-US"/>
        </w:rPr>
        <w:t xml:space="preserve">Победа советского народа в Великой Отечественной войне едина и неделима. Об этом Глава государства А.Г.Лукашенко заявил в октябре 2019 года на заседании Совета глав государства СНГ в Ашхабаде, отмечая подготовленное для принятия на саммите Обращение в связи с 75-летием Победы советского народа в Великой Отечественной войне. </w:t>
      </w:r>
      <w:r w:rsidRPr="0059205D">
        <w:rPr>
          <w:b/>
          <w:sz w:val="30"/>
          <w:szCs w:val="30"/>
          <w:shd w:val="clear" w:color="auto" w:fill="FFFFFF"/>
          <w:lang w:eastAsia="en-US"/>
        </w:rPr>
        <w:t>«</w:t>
      </w:r>
      <w:r w:rsidRPr="0059205D">
        <w:rPr>
          <w:b/>
          <w:iCs/>
          <w:sz w:val="30"/>
          <w:szCs w:val="30"/>
          <w:shd w:val="clear" w:color="auto" w:fill="FFFFFF"/>
          <w:lang w:eastAsia="en-US"/>
        </w:rPr>
        <w:t>Победу в этой войне подарил нам великий советский народ! Умирая в осажденной Брестской крепости и блокадном Ленинграде, сражаясь под Сталинградом и Курском, освобождая Европу и штурмуя Берлин, русские, белорусы, украинцы, казахи, армяне, азербайджанцы, молдаване, грузины, кыргызы, таджики, туркмены и узбеки, другие народы не думали о своей национальной принадлежности. Они были едины, водружая знамя Победы над Рейхстагом. Значит, и наша Победа должна быть единой и неделимой!</w:t>
      </w:r>
      <w:r w:rsidRPr="0059205D">
        <w:rPr>
          <w:b/>
          <w:sz w:val="30"/>
          <w:szCs w:val="30"/>
          <w:shd w:val="clear" w:color="auto" w:fill="FFFFFF"/>
          <w:lang w:eastAsia="en-US"/>
        </w:rPr>
        <w:t>»</w:t>
      </w:r>
      <w:r w:rsidRPr="0059205D">
        <w:rPr>
          <w:sz w:val="30"/>
          <w:szCs w:val="30"/>
          <w:shd w:val="clear" w:color="auto" w:fill="FFFFFF"/>
          <w:lang w:eastAsia="en-US"/>
        </w:rPr>
        <w:t>, – отметил белорусский лидер.</w:t>
      </w:r>
    </w:p>
    <w:p w:rsidR="00FE1A29" w:rsidRPr="0059205D" w:rsidRDefault="00FE1A29" w:rsidP="0059205D">
      <w:pPr>
        <w:spacing w:line="226" w:lineRule="auto"/>
        <w:ind w:firstLine="709"/>
        <w:jc w:val="both"/>
        <w:rPr>
          <w:sz w:val="30"/>
          <w:szCs w:val="30"/>
          <w:shd w:val="clear" w:color="auto" w:fill="FFFFFF"/>
          <w:lang w:eastAsia="en-US"/>
        </w:rPr>
      </w:pPr>
      <w:r w:rsidRPr="0059205D">
        <w:rPr>
          <w:spacing w:val="-4"/>
          <w:sz w:val="30"/>
          <w:szCs w:val="30"/>
          <w:shd w:val="clear" w:color="auto" w:fill="FFFFFF"/>
          <w:lang w:eastAsia="en-US"/>
        </w:rPr>
        <w:t xml:space="preserve">Главные уроки Победы – единство, мужество, солидарность и дружба. Наши предки победили, потому что были вместе, плечом к плечу. </w:t>
      </w:r>
      <w:r w:rsidRPr="0059205D">
        <w:rPr>
          <w:sz w:val="30"/>
          <w:szCs w:val="30"/>
          <w:shd w:val="clear" w:color="auto" w:fill="FFFFFF"/>
          <w:lang w:eastAsia="en-US"/>
        </w:rPr>
        <w:t xml:space="preserve">В этой связи наш долг – сохранить память о великом подвиге народа. Все, что связано с памятью о героических защитниках Родины, – самое значимое. Нет ничего более святого и более важного. </w:t>
      </w:r>
    </w:p>
    <w:p w:rsidR="00FE1A29" w:rsidRPr="0059205D" w:rsidRDefault="00FE1A29" w:rsidP="0059205D">
      <w:pPr>
        <w:widowControl w:val="0"/>
        <w:spacing w:line="226" w:lineRule="auto"/>
        <w:ind w:firstLine="709"/>
        <w:jc w:val="both"/>
        <w:rPr>
          <w:color w:val="000000"/>
          <w:sz w:val="30"/>
          <w:szCs w:val="30"/>
        </w:rPr>
      </w:pPr>
      <w:r w:rsidRPr="0059205D">
        <w:rPr>
          <w:color w:val="000000"/>
          <w:sz w:val="30"/>
          <w:szCs w:val="30"/>
          <w:lang w:val="be-BY"/>
        </w:rPr>
        <w:t xml:space="preserve">С этой целью в Беларуси реализуется комплекс разноплановых мероприятий: </w:t>
      </w:r>
      <w:r w:rsidRPr="0059205D">
        <w:rPr>
          <w:color w:val="000000"/>
          <w:sz w:val="30"/>
          <w:szCs w:val="30"/>
        </w:rPr>
        <w:t xml:space="preserve">республиканские патриотические проекты </w:t>
      </w:r>
      <w:r w:rsidRPr="0059205D">
        <w:rPr>
          <w:bCs/>
          <w:color w:val="000000"/>
          <w:sz w:val="30"/>
          <w:szCs w:val="30"/>
          <w:lang w:val="be-BY"/>
        </w:rPr>
        <w:t>«Беларусь помнит»,</w:t>
      </w:r>
      <w:r w:rsidRPr="0059205D">
        <w:rPr>
          <w:color w:val="000000"/>
          <w:sz w:val="30"/>
          <w:szCs w:val="30"/>
          <w:lang w:val="be-BY"/>
        </w:rPr>
        <w:t xml:space="preserve"> </w:t>
      </w:r>
      <w:r w:rsidRPr="0059205D">
        <w:rPr>
          <w:color w:val="000000"/>
          <w:sz w:val="30"/>
          <w:szCs w:val="30"/>
        </w:rPr>
        <w:t xml:space="preserve">«Цветы Великой Победы», героико-патриотическая акция </w:t>
      </w:r>
      <w:r w:rsidRPr="0059205D">
        <w:rPr>
          <w:color w:val="000000"/>
          <w:spacing w:val="-6"/>
          <w:sz w:val="30"/>
          <w:szCs w:val="30"/>
        </w:rPr>
        <w:t>«Великой Победе – 75!», республиканский слет поисковых отрядов «Мы –</w:t>
      </w:r>
      <w:r w:rsidRPr="0059205D">
        <w:rPr>
          <w:color w:val="000000"/>
          <w:sz w:val="30"/>
          <w:szCs w:val="30"/>
        </w:rPr>
        <w:t xml:space="preserve"> наследники Победы», гражданско-патриотический проект «Собери Беларусь в своем сердце» и десятки других патриотических акций.</w:t>
      </w:r>
    </w:p>
    <w:p w:rsidR="00FE1A29" w:rsidRPr="0059205D" w:rsidRDefault="00FE1A29" w:rsidP="0059205D">
      <w:pPr>
        <w:widowControl w:val="0"/>
        <w:spacing w:line="226" w:lineRule="auto"/>
        <w:ind w:firstLine="709"/>
        <w:jc w:val="both"/>
        <w:rPr>
          <w:color w:val="000000"/>
          <w:sz w:val="30"/>
          <w:szCs w:val="30"/>
        </w:rPr>
      </w:pPr>
      <w:r w:rsidRPr="0059205D">
        <w:rPr>
          <w:color w:val="000000"/>
          <w:sz w:val="30"/>
          <w:szCs w:val="30"/>
        </w:rPr>
        <w:t>Неотъемлемой частью празднования 75-летия Великой Победы должен стать военный парад.</w:t>
      </w:r>
    </w:p>
    <w:p w:rsidR="00FE1A29" w:rsidRPr="0059205D" w:rsidRDefault="00FE1A29" w:rsidP="0059205D">
      <w:pPr>
        <w:widowControl w:val="0"/>
        <w:spacing w:before="120" w:line="230" w:lineRule="auto"/>
        <w:jc w:val="both"/>
        <w:rPr>
          <w:b/>
          <w:i/>
          <w:color w:val="000000"/>
          <w:sz w:val="28"/>
          <w:szCs w:val="28"/>
        </w:rPr>
      </w:pPr>
      <w:r w:rsidRPr="0059205D">
        <w:rPr>
          <w:b/>
          <w:i/>
          <w:color w:val="000000"/>
          <w:sz w:val="28"/>
          <w:szCs w:val="28"/>
        </w:rPr>
        <w:t>Справочно.</w:t>
      </w:r>
    </w:p>
    <w:p w:rsidR="00FE1A29" w:rsidRPr="0059205D" w:rsidRDefault="00FE1A29" w:rsidP="0059205D">
      <w:pPr>
        <w:widowControl w:val="0"/>
        <w:spacing w:line="280" w:lineRule="exact"/>
        <w:ind w:left="709" w:firstLine="709"/>
        <w:jc w:val="both"/>
        <w:rPr>
          <w:i/>
          <w:color w:val="000000"/>
          <w:sz w:val="28"/>
          <w:szCs w:val="28"/>
        </w:rPr>
      </w:pPr>
      <w:r w:rsidRPr="0059205D">
        <w:rPr>
          <w:i/>
          <w:color w:val="000000"/>
          <w:sz w:val="28"/>
          <w:szCs w:val="28"/>
        </w:rPr>
        <w:t>По информации Министерства обороны Республики Беларусь,</w:t>
      </w:r>
      <w:r w:rsidRPr="0059205D">
        <w:rPr>
          <w:rFonts w:ascii="Calibri" w:hAnsi="Calibri"/>
          <w:color w:val="000000"/>
          <w:sz w:val="22"/>
          <w:szCs w:val="22"/>
          <w:lang w:eastAsia="en-US"/>
        </w:rPr>
        <w:t xml:space="preserve"> </w:t>
      </w:r>
      <w:r w:rsidRPr="0059205D">
        <w:rPr>
          <w:i/>
          <w:color w:val="000000"/>
          <w:sz w:val="28"/>
          <w:szCs w:val="28"/>
        </w:rPr>
        <w:t xml:space="preserve">военный парад пройдет в Минске 9 мая в вечернее время в </w:t>
      </w:r>
      <w:r w:rsidRPr="0059205D">
        <w:rPr>
          <w:i/>
          <w:color w:val="000000"/>
          <w:spacing w:val="-2"/>
          <w:sz w:val="28"/>
          <w:szCs w:val="28"/>
        </w:rPr>
        <w:t>традиционном формате – с участием воздушного эшелона, механизированной</w:t>
      </w:r>
      <w:r w:rsidRPr="0059205D">
        <w:rPr>
          <w:i/>
          <w:color w:val="000000"/>
          <w:sz w:val="28"/>
          <w:szCs w:val="28"/>
        </w:rPr>
        <w:t xml:space="preserve"> и пешей колонн. Время проведения – до 60 минут. Парад планируется завершить </w:t>
      </w:r>
      <w:r w:rsidRPr="0059205D">
        <w:rPr>
          <w:i/>
          <w:color w:val="000000"/>
          <w:spacing w:val="-12"/>
          <w:sz w:val="28"/>
          <w:szCs w:val="28"/>
        </w:rPr>
        <w:t>плац-концертом роты почетного караула и выступлением сводного оркестра.</w:t>
      </w:r>
    </w:p>
    <w:p w:rsidR="00FE1A29" w:rsidRPr="0059205D" w:rsidRDefault="00FE1A29" w:rsidP="0059205D">
      <w:pPr>
        <w:widowControl w:val="0"/>
        <w:spacing w:line="280" w:lineRule="exact"/>
        <w:ind w:left="709" w:firstLine="709"/>
        <w:jc w:val="both"/>
        <w:rPr>
          <w:i/>
          <w:color w:val="000000"/>
          <w:sz w:val="28"/>
          <w:szCs w:val="28"/>
        </w:rPr>
      </w:pPr>
      <w:r w:rsidRPr="0059205D">
        <w:rPr>
          <w:i/>
          <w:color w:val="000000"/>
          <w:sz w:val="28"/>
          <w:szCs w:val="28"/>
        </w:rPr>
        <w:t xml:space="preserve">Предусматривается участие более 3 тыс. военнослужащих и </w:t>
      </w:r>
      <w:r w:rsidRPr="0059205D">
        <w:rPr>
          <w:i/>
          <w:color w:val="000000"/>
          <w:sz w:val="28"/>
          <w:szCs w:val="28"/>
        </w:rPr>
        <w:br/>
        <w:t>185 единиц техники. Пролететь над столицей должны 42 воздушных судна. Ожидается участие военнослужащих из России и Китая.</w:t>
      </w:r>
    </w:p>
    <w:p w:rsidR="00FE1A29" w:rsidRPr="0059205D" w:rsidRDefault="00FE1A29" w:rsidP="0059205D">
      <w:pPr>
        <w:widowControl w:val="0"/>
        <w:spacing w:before="120" w:line="226" w:lineRule="auto"/>
        <w:ind w:firstLine="709"/>
        <w:jc w:val="both"/>
        <w:rPr>
          <w:strike/>
          <w:spacing w:val="-4"/>
          <w:sz w:val="30"/>
          <w:szCs w:val="30"/>
        </w:rPr>
      </w:pPr>
      <w:r w:rsidRPr="0059205D">
        <w:rPr>
          <w:sz w:val="30"/>
          <w:szCs w:val="30"/>
        </w:rPr>
        <w:t xml:space="preserve">Второй год в Беларуси проводится </w:t>
      </w:r>
      <w:r w:rsidRPr="0059205D">
        <w:rPr>
          <w:b/>
          <w:spacing w:val="-4"/>
          <w:sz w:val="30"/>
          <w:szCs w:val="30"/>
          <w:shd w:val="clear" w:color="auto" w:fill="FFFFFF"/>
        </w:rPr>
        <w:t>масштабный проект «Во славу общей Победы!»</w:t>
      </w:r>
      <w:r w:rsidRPr="0059205D">
        <w:rPr>
          <w:spacing w:val="-4"/>
          <w:sz w:val="30"/>
          <w:szCs w:val="30"/>
          <w:shd w:val="clear" w:color="auto" w:fill="FFFFFF"/>
        </w:rPr>
        <w:t xml:space="preserve">, </w:t>
      </w:r>
      <w:r w:rsidRPr="0059205D">
        <w:rPr>
          <w:bCs/>
          <w:sz w:val="30"/>
          <w:szCs w:val="30"/>
        </w:rPr>
        <w:t xml:space="preserve">главная цель которого – почтить </w:t>
      </w:r>
      <w:r w:rsidRPr="0059205D">
        <w:rPr>
          <w:sz w:val="30"/>
          <w:szCs w:val="30"/>
          <w:shd w:val="clear" w:color="auto" w:fill="FFFFFF"/>
        </w:rPr>
        <w:t>память участников войны, внесших неоценимый вклад в общую Победу</w:t>
      </w:r>
      <w:r w:rsidRPr="0059205D">
        <w:rPr>
          <w:sz w:val="30"/>
          <w:szCs w:val="30"/>
        </w:rPr>
        <w:t>.</w:t>
      </w:r>
      <w:r w:rsidRPr="0059205D">
        <w:rPr>
          <w:spacing w:val="-4"/>
          <w:sz w:val="30"/>
          <w:szCs w:val="30"/>
          <w:shd w:val="clear" w:color="auto" w:fill="FFFFFF"/>
        </w:rPr>
        <w:t xml:space="preserve"> В марте 2020 г. </w:t>
      </w:r>
      <w:r w:rsidRPr="0059205D">
        <w:rPr>
          <w:sz w:val="30"/>
          <w:szCs w:val="30"/>
          <w:shd w:val="clear" w:color="auto" w:fill="FFFFFF"/>
        </w:rPr>
        <w:t>на вечное хранение крипте минского Храма</w:t>
      </w:r>
      <w:r w:rsidRPr="0059205D">
        <w:rPr>
          <w:sz w:val="30"/>
          <w:szCs w:val="30"/>
          <w:shd w:val="clear" w:color="auto" w:fill="FFFFFF"/>
        </w:rPr>
        <w:noBreakHyphen/>
        <w:t>памятника в честь Всех Святых и невинно убиенных передана капсула с землей, собранной на полях сражений подо Ржевом. Накануне мемориальная капсула с надписью «С мест Ржевской битвы», выполненная в форме артиллерийского снаряда, была выставлена в храме на всеобщее обозрение.</w:t>
      </w:r>
    </w:p>
    <w:p w:rsidR="00FE1A29" w:rsidRPr="0059205D" w:rsidRDefault="00FE1A29" w:rsidP="0059205D">
      <w:pPr>
        <w:widowControl w:val="0"/>
        <w:spacing w:before="120" w:line="280" w:lineRule="exact"/>
        <w:jc w:val="both"/>
        <w:rPr>
          <w:b/>
          <w:i/>
          <w:sz w:val="28"/>
          <w:szCs w:val="28"/>
        </w:rPr>
      </w:pPr>
      <w:r w:rsidRPr="0059205D">
        <w:rPr>
          <w:b/>
          <w:i/>
          <w:sz w:val="28"/>
          <w:szCs w:val="28"/>
        </w:rPr>
        <w:t>Справочно.</w:t>
      </w:r>
    </w:p>
    <w:p w:rsidR="00FE1A29" w:rsidRPr="0059205D" w:rsidRDefault="00FE1A29" w:rsidP="0059205D">
      <w:pPr>
        <w:widowControl w:val="0"/>
        <w:spacing w:after="120" w:line="280" w:lineRule="exact"/>
        <w:ind w:left="709" w:firstLine="709"/>
        <w:jc w:val="both"/>
        <w:rPr>
          <w:i/>
          <w:sz w:val="28"/>
          <w:szCs w:val="28"/>
        </w:rPr>
      </w:pPr>
      <w:r w:rsidRPr="0059205D">
        <w:rPr>
          <w:i/>
          <w:spacing w:val="-6"/>
          <w:sz w:val="28"/>
          <w:szCs w:val="28"/>
        </w:rPr>
        <w:t>Закладка первых четырех мемориальных капсул в крипте состоялась</w:t>
      </w:r>
      <w:r w:rsidRPr="0059205D">
        <w:rPr>
          <w:i/>
          <w:sz w:val="28"/>
          <w:szCs w:val="28"/>
        </w:rPr>
        <w:t xml:space="preserve"> </w:t>
      </w:r>
      <w:r w:rsidRPr="0059205D">
        <w:rPr>
          <w:i/>
          <w:spacing w:val="-10"/>
          <w:sz w:val="28"/>
          <w:szCs w:val="28"/>
        </w:rPr>
        <w:t>9 мая 2019 г. (в них – земля, взятая с братской могилы партизан мемориального</w:t>
      </w:r>
      <w:r w:rsidRPr="0059205D">
        <w:rPr>
          <w:i/>
          <w:sz w:val="28"/>
          <w:szCs w:val="28"/>
        </w:rPr>
        <w:t xml:space="preserve"> комплекса «Прорыв» в Ушачском районе, «Богородицкого поля» под г.Вязьмой, могил санинструктора Героя Советского Союза Зинаиды Туснолобовой-Марченко и пилота Александра Мамкина).</w:t>
      </w:r>
    </w:p>
    <w:p w:rsidR="00FE1A29" w:rsidRPr="0059205D" w:rsidRDefault="00FE1A29" w:rsidP="0059205D">
      <w:pPr>
        <w:spacing w:line="230" w:lineRule="auto"/>
        <w:ind w:firstLine="709"/>
        <w:jc w:val="both"/>
        <w:rPr>
          <w:b/>
          <w:spacing w:val="-6"/>
          <w:sz w:val="30"/>
          <w:szCs w:val="30"/>
          <w:shd w:val="clear" w:color="auto" w:fill="FFFFFF"/>
          <w:lang w:eastAsia="en-US"/>
        </w:rPr>
      </w:pPr>
      <w:r w:rsidRPr="0059205D">
        <w:rPr>
          <w:b/>
          <w:spacing w:val="-6"/>
          <w:sz w:val="30"/>
          <w:szCs w:val="30"/>
          <w:shd w:val="clear" w:color="auto" w:fill="FFFFFF"/>
          <w:lang w:eastAsia="en-US"/>
        </w:rPr>
        <w:t>Международная акция «Во славу общей Победы» продолжает нести свою благородную миссию – сохранение правдивой истории народного подвига, памяти о настоящих победителях и жертвах войны</w:t>
      </w:r>
      <w:r w:rsidRPr="0059205D">
        <w:rPr>
          <w:spacing w:val="-6"/>
          <w:sz w:val="30"/>
          <w:szCs w:val="30"/>
          <w:shd w:val="clear" w:color="auto" w:fill="FFFFFF"/>
          <w:lang w:eastAsia="en-US"/>
        </w:rPr>
        <w:t>.</w:t>
      </w:r>
    </w:p>
    <w:p w:rsidR="00FE1A29" w:rsidRPr="0059205D" w:rsidRDefault="00FE1A29" w:rsidP="0059205D">
      <w:pPr>
        <w:spacing w:line="230" w:lineRule="auto"/>
        <w:ind w:firstLine="709"/>
        <w:jc w:val="both"/>
        <w:rPr>
          <w:spacing w:val="-4"/>
          <w:sz w:val="30"/>
          <w:szCs w:val="30"/>
          <w:lang w:eastAsia="en-US"/>
        </w:rPr>
      </w:pPr>
      <w:r w:rsidRPr="0059205D">
        <w:rPr>
          <w:spacing w:val="-4"/>
          <w:sz w:val="30"/>
          <w:szCs w:val="30"/>
          <w:shd w:val="clear" w:color="auto" w:fill="FFFFFF"/>
          <w:lang w:eastAsia="en-US"/>
        </w:rPr>
        <w:t xml:space="preserve">Столь же благородным целям – сохранить память о подвиге народа – посвящен </w:t>
      </w:r>
      <w:r w:rsidRPr="0059205D">
        <w:rPr>
          <w:b/>
          <w:spacing w:val="-4"/>
          <w:sz w:val="30"/>
          <w:szCs w:val="30"/>
          <w:lang w:eastAsia="en-US"/>
        </w:rPr>
        <w:t xml:space="preserve">республиканский патриотический проект </w:t>
      </w:r>
      <w:r w:rsidRPr="0059205D">
        <w:rPr>
          <w:b/>
          <w:bCs/>
          <w:spacing w:val="-4"/>
          <w:sz w:val="30"/>
          <w:szCs w:val="30"/>
          <w:lang w:eastAsia="en-US"/>
        </w:rPr>
        <w:t>«Беларусь помнит»</w:t>
      </w:r>
      <w:r w:rsidRPr="0059205D">
        <w:rPr>
          <w:bCs/>
          <w:spacing w:val="-4"/>
          <w:sz w:val="30"/>
          <w:szCs w:val="30"/>
          <w:lang w:eastAsia="en-US"/>
        </w:rPr>
        <w:t xml:space="preserve">, который </w:t>
      </w:r>
      <w:r w:rsidRPr="0059205D">
        <w:rPr>
          <w:spacing w:val="-4"/>
          <w:sz w:val="30"/>
          <w:szCs w:val="30"/>
        </w:rPr>
        <w:t xml:space="preserve">аккумулирует многочисленные инициативы по всей республике – открытые диалоги, интернет-конкурсы, челленджи, тематические фотопроекты, мероприятия одноименной благотворительной акции, шествия с портретами героев и др. </w:t>
      </w:r>
      <w:r w:rsidRPr="0059205D">
        <w:rPr>
          <w:b/>
          <w:bCs/>
          <w:spacing w:val="-4"/>
          <w:sz w:val="30"/>
          <w:szCs w:val="30"/>
          <w:lang w:eastAsia="en-US"/>
        </w:rPr>
        <w:t xml:space="preserve">Масштабный проект «Беларусь помнит» </w:t>
      </w:r>
      <w:r w:rsidRPr="0059205D">
        <w:rPr>
          <w:b/>
          <w:spacing w:val="-4"/>
          <w:sz w:val="30"/>
          <w:szCs w:val="30"/>
          <w:shd w:val="clear" w:color="auto" w:fill="FFFFFF"/>
          <w:lang w:eastAsia="en-US"/>
        </w:rPr>
        <w:t>стал уже не просто традиционным, но поистине всенародным.</w:t>
      </w:r>
    </w:p>
    <w:p w:rsidR="00FE1A29" w:rsidRPr="0059205D" w:rsidRDefault="00FE1A29" w:rsidP="0059205D">
      <w:pPr>
        <w:spacing w:line="230" w:lineRule="auto"/>
        <w:ind w:firstLine="709"/>
        <w:jc w:val="both"/>
        <w:rPr>
          <w:spacing w:val="-4"/>
          <w:sz w:val="30"/>
          <w:szCs w:val="30"/>
          <w:lang w:eastAsia="en-US"/>
        </w:rPr>
      </w:pPr>
      <w:r w:rsidRPr="0059205D">
        <w:rPr>
          <w:spacing w:val="-4"/>
          <w:sz w:val="30"/>
          <w:szCs w:val="30"/>
          <w:lang w:eastAsia="en-US"/>
        </w:rPr>
        <w:t>С 2015 года по инициативе ОО «Белорусского республиканского союза молодежи» (далее – «БРСМ») в стране также реализуется</w:t>
      </w:r>
      <w:r w:rsidRPr="0059205D">
        <w:rPr>
          <w:b/>
          <w:spacing w:val="-4"/>
          <w:sz w:val="30"/>
          <w:szCs w:val="30"/>
          <w:lang w:eastAsia="en-US"/>
        </w:rPr>
        <w:t xml:space="preserve"> республиканский патриотический проект «Цветы Великой Победы»</w:t>
      </w:r>
      <w:r w:rsidRPr="0059205D">
        <w:rPr>
          <w:spacing w:val="-4"/>
          <w:sz w:val="30"/>
          <w:szCs w:val="30"/>
          <w:lang w:eastAsia="en-US"/>
        </w:rPr>
        <w:t xml:space="preserve">, объединяющий сотни тысяч людей разных профессий и возрастов. </w:t>
      </w:r>
      <w:r w:rsidRPr="0059205D">
        <w:rPr>
          <w:color w:val="000000"/>
          <w:spacing w:val="-4"/>
          <w:sz w:val="30"/>
          <w:szCs w:val="30"/>
          <w:lang w:eastAsia="en-US"/>
        </w:rPr>
        <w:t>В рамках реализации проекта по всей стране проходят акции по закладке яблоневых садов, благоустройству воинских захоронений, памятников и обелисков.</w:t>
      </w:r>
      <w:r w:rsidRPr="0059205D">
        <w:rPr>
          <w:rFonts w:ascii="Calibri" w:hAnsi="Calibri"/>
          <w:color w:val="000000"/>
          <w:spacing w:val="-4"/>
          <w:sz w:val="30"/>
          <w:szCs w:val="30"/>
          <w:lang w:eastAsia="en-US"/>
        </w:rPr>
        <w:t xml:space="preserve"> </w:t>
      </w:r>
      <w:r w:rsidRPr="0059205D">
        <w:rPr>
          <w:spacing w:val="-4"/>
          <w:sz w:val="30"/>
          <w:szCs w:val="30"/>
          <w:lang w:eastAsia="en-US"/>
        </w:rPr>
        <w:t xml:space="preserve">Единый символ проекта «Цветы Великой Победы» – композиция, состоящая из яблоневого цвета и красно-зеленой ленточки. </w:t>
      </w:r>
    </w:p>
    <w:p w:rsidR="00FE1A29" w:rsidRPr="0059205D" w:rsidRDefault="00FE1A29" w:rsidP="0059205D">
      <w:pPr>
        <w:widowControl w:val="0"/>
        <w:spacing w:before="120" w:line="280" w:lineRule="exact"/>
        <w:jc w:val="both"/>
        <w:rPr>
          <w:b/>
          <w:i/>
          <w:sz w:val="28"/>
          <w:szCs w:val="28"/>
          <w:lang w:eastAsia="en-US"/>
        </w:rPr>
      </w:pPr>
      <w:r w:rsidRPr="0059205D">
        <w:rPr>
          <w:b/>
          <w:i/>
          <w:sz w:val="28"/>
          <w:szCs w:val="28"/>
          <w:lang w:eastAsia="en-US"/>
        </w:rPr>
        <w:t>Справочно.</w:t>
      </w:r>
    </w:p>
    <w:p w:rsidR="00FE1A29" w:rsidRPr="0059205D" w:rsidRDefault="00FE1A29" w:rsidP="0059205D">
      <w:pPr>
        <w:widowControl w:val="0"/>
        <w:spacing w:after="120" w:line="280" w:lineRule="exact"/>
        <w:ind w:left="709" w:firstLine="709"/>
        <w:jc w:val="both"/>
        <w:rPr>
          <w:sz w:val="30"/>
          <w:szCs w:val="30"/>
          <w:lang w:eastAsia="en-US"/>
        </w:rPr>
      </w:pPr>
      <w:r w:rsidRPr="0059205D">
        <w:rPr>
          <w:i/>
          <w:sz w:val="28"/>
          <w:szCs w:val="28"/>
          <w:lang w:eastAsia="en-US"/>
        </w:rPr>
        <w:t>Яблоневый цвет воплощает искреннюю благодарность воинам-героям, подарившим своим детям и внукам Великую Победу, возможность радоваться цветущим садам и новые мирные победы суверенной Беларуси.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w:t>
      </w:r>
      <w:r w:rsidRPr="0059205D">
        <w:rPr>
          <w:sz w:val="30"/>
          <w:szCs w:val="30"/>
          <w:lang w:eastAsia="en-US"/>
        </w:rPr>
        <w:t xml:space="preserve"> </w:t>
      </w:r>
    </w:p>
    <w:p w:rsidR="00FE1A29" w:rsidRPr="0059205D" w:rsidRDefault="00FE1A29" w:rsidP="0059205D">
      <w:pPr>
        <w:spacing w:line="230" w:lineRule="auto"/>
        <w:ind w:firstLine="709"/>
        <w:jc w:val="both"/>
        <w:rPr>
          <w:sz w:val="30"/>
          <w:szCs w:val="30"/>
          <w:shd w:val="clear" w:color="auto" w:fill="FFFFFF"/>
          <w:lang w:eastAsia="en-US"/>
        </w:rPr>
      </w:pPr>
      <w:r w:rsidRPr="0059205D">
        <w:rPr>
          <w:sz w:val="30"/>
          <w:szCs w:val="30"/>
          <w:lang w:eastAsia="en-US"/>
        </w:rPr>
        <w:t xml:space="preserve">Эта бутоньерка и ее логотип повсеместно используются во время проведения различных торжественных мероприятий (шествий, митингов, </w:t>
      </w:r>
      <w:r w:rsidRPr="0059205D">
        <w:rPr>
          <w:bCs/>
          <w:sz w:val="30"/>
          <w:szCs w:val="30"/>
          <w:lang w:eastAsia="en-US"/>
        </w:rPr>
        <w:t xml:space="preserve">встреч с ветеранами, </w:t>
      </w:r>
      <w:r w:rsidRPr="0059205D">
        <w:rPr>
          <w:sz w:val="30"/>
          <w:szCs w:val="30"/>
          <w:lang w:eastAsia="en-US"/>
        </w:rPr>
        <w:t xml:space="preserve">исторических реконструкций, </w:t>
      </w:r>
      <w:r w:rsidRPr="0059205D">
        <w:rPr>
          <w:bCs/>
          <w:sz w:val="30"/>
          <w:szCs w:val="30"/>
          <w:lang w:eastAsia="en-US"/>
        </w:rPr>
        <w:t>выставок, концертов, интерактивных площадок, инсталляций, фотозон и т.д.).</w:t>
      </w:r>
    </w:p>
    <w:p w:rsidR="00FE1A29" w:rsidRPr="0059205D" w:rsidRDefault="00FE1A29" w:rsidP="0059205D">
      <w:pPr>
        <w:spacing w:line="230" w:lineRule="auto"/>
        <w:ind w:firstLine="709"/>
        <w:jc w:val="both"/>
        <w:rPr>
          <w:sz w:val="30"/>
          <w:szCs w:val="30"/>
          <w:shd w:val="clear" w:color="auto" w:fill="FFFFFF"/>
          <w:lang w:eastAsia="en-US"/>
        </w:rPr>
      </w:pPr>
      <w:r w:rsidRPr="0059205D">
        <w:rPr>
          <w:iCs/>
          <w:sz w:val="30"/>
          <w:szCs w:val="30"/>
          <w:shd w:val="clear" w:color="auto" w:fill="FFFFFF"/>
          <w:lang w:eastAsia="en-US"/>
        </w:rPr>
        <w:t>Прошло почти 75 лет с того времени, как закончилась война, но до сих пор в ее истории остается множество неисследованных страниц</w:t>
      </w:r>
      <w:r w:rsidRPr="0059205D">
        <w:rPr>
          <w:sz w:val="30"/>
          <w:szCs w:val="30"/>
          <w:shd w:val="clear" w:color="auto" w:fill="FFFFFF"/>
          <w:lang w:eastAsia="en-US"/>
        </w:rPr>
        <w:t>. По крупицам собирается информация о событиях и участниках. Многие сегодня хотели бы как можно больше узнать о своем отце, дедушке, всех тех, кто воевал на фронтах Великой Отечественной или в партизанах, кто крепил тыл своей работой или любовью.</w:t>
      </w:r>
    </w:p>
    <w:p w:rsidR="00FE1A29" w:rsidRPr="0059205D" w:rsidRDefault="00FE1A29" w:rsidP="0059205D">
      <w:pPr>
        <w:spacing w:line="230" w:lineRule="auto"/>
        <w:ind w:firstLine="709"/>
        <w:jc w:val="both"/>
        <w:rPr>
          <w:sz w:val="30"/>
          <w:szCs w:val="30"/>
          <w:shd w:val="clear" w:color="auto" w:fill="FFFFFF"/>
          <w:lang w:eastAsia="en-US"/>
        </w:rPr>
      </w:pPr>
      <w:r w:rsidRPr="0059205D">
        <w:rPr>
          <w:sz w:val="30"/>
          <w:szCs w:val="30"/>
          <w:shd w:val="clear" w:color="auto" w:fill="FFFFFF"/>
          <w:lang w:eastAsia="en-US"/>
        </w:rPr>
        <w:t xml:space="preserve">Сведения о родственниках и земляках, участниках партизанского движения и подпольной борьбы сейчас в доступе на новом и пока единственном в Беларуси </w:t>
      </w:r>
      <w:r w:rsidRPr="0059205D">
        <w:rPr>
          <w:b/>
          <w:sz w:val="30"/>
          <w:szCs w:val="30"/>
          <w:shd w:val="clear" w:color="auto" w:fill="FFFFFF"/>
          <w:lang w:eastAsia="en-US"/>
        </w:rPr>
        <w:t xml:space="preserve">информационном портале «Партизаны Беларуси» </w:t>
      </w:r>
      <w:r w:rsidRPr="0059205D">
        <w:rPr>
          <w:sz w:val="30"/>
          <w:szCs w:val="30"/>
          <w:shd w:val="clear" w:color="auto" w:fill="FFFFFF"/>
          <w:lang w:eastAsia="en-US"/>
        </w:rPr>
        <w:t>(</w:t>
      </w:r>
      <w:r w:rsidRPr="0059205D">
        <w:rPr>
          <w:spacing w:val="-4"/>
          <w:sz w:val="30"/>
          <w:szCs w:val="30"/>
          <w:shd w:val="clear" w:color="auto" w:fill="FFFFFF"/>
          <w:lang w:val="en-US" w:eastAsia="en-US"/>
        </w:rPr>
        <w:t>Partizany</w:t>
      </w:r>
      <w:r w:rsidRPr="0059205D">
        <w:rPr>
          <w:spacing w:val="-4"/>
          <w:sz w:val="30"/>
          <w:szCs w:val="30"/>
          <w:shd w:val="clear" w:color="auto" w:fill="FFFFFF"/>
          <w:lang w:eastAsia="en-US"/>
        </w:rPr>
        <w:t>.</w:t>
      </w:r>
      <w:r w:rsidRPr="0059205D">
        <w:rPr>
          <w:spacing w:val="-4"/>
          <w:sz w:val="30"/>
          <w:szCs w:val="30"/>
          <w:shd w:val="clear" w:color="auto" w:fill="FFFFFF"/>
          <w:lang w:val="en-US" w:eastAsia="en-US"/>
        </w:rPr>
        <w:t>by</w:t>
      </w:r>
      <w:r w:rsidRPr="0059205D">
        <w:rPr>
          <w:spacing w:val="-4"/>
          <w:sz w:val="30"/>
          <w:szCs w:val="30"/>
          <w:shd w:val="clear" w:color="auto" w:fill="FFFFFF"/>
          <w:lang w:eastAsia="en-US"/>
        </w:rPr>
        <w:t>)</w:t>
      </w:r>
      <w:r w:rsidRPr="0059205D">
        <w:rPr>
          <w:sz w:val="30"/>
          <w:szCs w:val="30"/>
          <w:shd w:val="clear" w:color="auto" w:fill="FFFFFF"/>
          <w:lang w:eastAsia="en-US"/>
        </w:rPr>
        <w:t>. На момент запуска проекта в базе данных насчитывалось более 36 тыс. персональных электронных карточек о партизанах и подпольщиках, в марте 2020 г. – уже свыше 82 тыс. И эта цифра увеличивается с каждым днем.</w:t>
      </w:r>
    </w:p>
    <w:p w:rsidR="00FE1A29" w:rsidRPr="0059205D" w:rsidRDefault="00FE1A29" w:rsidP="0059205D">
      <w:pPr>
        <w:spacing w:before="120" w:line="280" w:lineRule="exact"/>
        <w:jc w:val="both"/>
        <w:rPr>
          <w:b/>
          <w:i/>
          <w:spacing w:val="-4"/>
          <w:sz w:val="28"/>
          <w:szCs w:val="28"/>
          <w:shd w:val="clear" w:color="auto" w:fill="FFFFFF"/>
          <w:lang w:eastAsia="en-US"/>
        </w:rPr>
      </w:pPr>
      <w:r w:rsidRPr="0059205D">
        <w:rPr>
          <w:b/>
          <w:i/>
          <w:spacing w:val="-4"/>
          <w:sz w:val="28"/>
          <w:szCs w:val="28"/>
          <w:shd w:val="clear" w:color="auto" w:fill="FFFFFF"/>
          <w:lang w:eastAsia="en-US"/>
        </w:rPr>
        <w:t>Справочно.</w:t>
      </w:r>
    </w:p>
    <w:p w:rsidR="00FE1A29" w:rsidRPr="0059205D" w:rsidRDefault="00FE1A29" w:rsidP="0059205D">
      <w:pPr>
        <w:spacing w:after="120" w:line="280" w:lineRule="exact"/>
        <w:ind w:left="709" w:firstLine="709"/>
        <w:jc w:val="both"/>
        <w:rPr>
          <w:i/>
          <w:spacing w:val="-4"/>
          <w:sz w:val="28"/>
          <w:szCs w:val="28"/>
          <w:shd w:val="clear" w:color="auto" w:fill="FFFFFF"/>
          <w:lang w:eastAsia="en-US"/>
        </w:rPr>
      </w:pPr>
      <w:r w:rsidRPr="0059205D">
        <w:rPr>
          <w:i/>
          <w:spacing w:val="-4"/>
          <w:sz w:val="28"/>
          <w:szCs w:val="28"/>
          <w:shd w:val="clear" w:color="auto" w:fill="FFFFFF"/>
          <w:lang w:eastAsia="en-US"/>
        </w:rPr>
        <w:t>«Партизаны Беларуси» – совместный проект издательского дома «Беларусь сегодня» и Национального архива Республики Беларусь, который развивается с июля 2019 г.</w:t>
      </w:r>
      <w:r w:rsidRPr="0059205D">
        <w:rPr>
          <w:i/>
          <w:sz w:val="28"/>
          <w:szCs w:val="28"/>
          <w:shd w:val="clear" w:color="auto" w:fill="FFFFFF"/>
          <w:lang w:eastAsia="en-US"/>
        </w:rPr>
        <w:t xml:space="preserve"> Это виртуальная энциклопедия партизанского движения на территории Беларуси в 1941–1944 годах с тематическими подразделами «Партизаны-герои», «Легендарные комбриги», «Бои, сражения, подвиги» и «Соединения», где размещены текстовые статьи, копии документов, фотографии, карты и другая информация</w:t>
      </w:r>
      <w:r w:rsidRPr="0059205D">
        <w:rPr>
          <w:i/>
          <w:spacing w:val="-4"/>
          <w:sz w:val="28"/>
          <w:szCs w:val="28"/>
          <w:shd w:val="clear" w:color="auto" w:fill="FFFFFF"/>
          <w:lang w:eastAsia="en-US"/>
        </w:rPr>
        <w:t>.</w:t>
      </w:r>
    </w:p>
    <w:p w:rsidR="00FE1A29" w:rsidRPr="0059205D" w:rsidRDefault="00FE1A29" w:rsidP="0059205D">
      <w:pPr>
        <w:ind w:firstLine="709"/>
        <w:jc w:val="both"/>
        <w:rPr>
          <w:b/>
          <w:sz w:val="28"/>
          <w:szCs w:val="28"/>
          <w:lang w:eastAsia="en-US"/>
        </w:rPr>
      </w:pPr>
      <w:r w:rsidRPr="0059205D">
        <w:rPr>
          <w:b/>
          <w:sz w:val="28"/>
          <w:szCs w:val="28"/>
          <w:lang w:eastAsia="en-US"/>
        </w:rPr>
        <w:t>Для нас жизненно важно сохранить для потомков каждый факт и деталь – все, что стало олицетворением духовной силы белорусского народа в тяжкие военные годы.</w:t>
      </w:r>
    </w:p>
    <w:p w:rsidR="00FE1A29" w:rsidRPr="0059205D" w:rsidRDefault="00FE1A29" w:rsidP="0059205D">
      <w:pPr>
        <w:ind w:firstLine="709"/>
        <w:jc w:val="both"/>
        <w:rPr>
          <w:spacing w:val="-6"/>
          <w:sz w:val="30"/>
          <w:szCs w:val="30"/>
          <w:shd w:val="clear" w:color="auto" w:fill="FFFFFF"/>
          <w:lang w:eastAsia="en-US"/>
        </w:rPr>
      </w:pPr>
      <w:r w:rsidRPr="0059205D">
        <w:rPr>
          <w:sz w:val="28"/>
          <w:szCs w:val="28"/>
          <w:lang w:eastAsia="en-US"/>
        </w:rPr>
        <w:t xml:space="preserve">В целях увековечения и сохранения памяти поколения победителей Национальная академия наук Беларуси инициировала 13 марта 2020 года </w:t>
      </w:r>
      <w:r w:rsidRPr="0059205D">
        <w:rPr>
          <w:b/>
          <w:sz w:val="28"/>
          <w:szCs w:val="28"/>
          <w:lang w:eastAsia="en-US"/>
        </w:rPr>
        <w:t>всебелорусскую акцию «Народная летопись Великой Отечественной войны: вспомним всех!»</w:t>
      </w:r>
      <w:r w:rsidRPr="0059205D">
        <w:rPr>
          <w:sz w:val="28"/>
          <w:szCs w:val="28"/>
          <w:lang w:eastAsia="en-US"/>
        </w:rPr>
        <w:t xml:space="preserve"> Акция предусматривает сбор сохранившихся воспоминаний и фотографий участников борьбы с нацистскими агрессорами в годы Великой Отечественной войны. Собранные материалы аккумулируются в Институте истории Национальной академии наук Беларуси, где осуществляется их научная обработка, подготовка соответствующих публикаций и ведется работа по созданию электронной базы данных.</w:t>
      </w:r>
    </w:p>
    <w:p w:rsidR="00FE1A29" w:rsidRPr="0059205D" w:rsidRDefault="00FE1A29" w:rsidP="0059205D">
      <w:pPr>
        <w:spacing w:line="230" w:lineRule="auto"/>
        <w:ind w:firstLine="709"/>
        <w:jc w:val="both"/>
        <w:rPr>
          <w:spacing w:val="-6"/>
          <w:sz w:val="30"/>
          <w:szCs w:val="30"/>
          <w:shd w:val="clear" w:color="auto" w:fill="FFFFFF"/>
          <w:lang w:eastAsia="en-US"/>
        </w:rPr>
      </w:pPr>
      <w:r w:rsidRPr="0059205D">
        <w:rPr>
          <w:spacing w:val="-6"/>
          <w:sz w:val="30"/>
          <w:szCs w:val="30"/>
          <w:shd w:val="clear" w:color="auto" w:fill="FFFFFF"/>
          <w:lang w:eastAsia="en-US"/>
        </w:rPr>
        <w:t xml:space="preserve">Особое внимание в Беларуси уделяется работе с молодежью. Теперь уже внуки и правнуки непосредственных участников сражений – главный гарант сохранения народной памяти и патриотических традиций, заложенных предшественниками. </w:t>
      </w:r>
      <w:r w:rsidRPr="0059205D">
        <w:rPr>
          <w:b/>
          <w:spacing w:val="-6"/>
          <w:sz w:val="30"/>
          <w:szCs w:val="30"/>
          <w:shd w:val="clear" w:color="auto" w:fill="FFFFFF"/>
          <w:lang w:eastAsia="en-US"/>
        </w:rPr>
        <w:t>«Мы сделаем все возможное, чтобы новые поколения никогда не предали забвению память об истинных героях Великой Отечественной войны»</w:t>
      </w:r>
      <w:r w:rsidRPr="0059205D">
        <w:rPr>
          <w:spacing w:val="-6"/>
          <w:sz w:val="30"/>
          <w:szCs w:val="30"/>
          <w:shd w:val="clear" w:color="auto" w:fill="FFFFFF"/>
          <w:lang w:eastAsia="en-US"/>
        </w:rPr>
        <w:t>, – заявил Президент Республики Беларусь А.Г.Лукашенко на открытии нового здания Белорусского государственного музея истории Великой Отечественной войны 2 июля 2014 г. И этот посыл Главы государства воплощается в жизнь.</w:t>
      </w:r>
    </w:p>
    <w:p w:rsidR="00FE1A29" w:rsidRPr="0059205D" w:rsidRDefault="00FE1A29" w:rsidP="0059205D">
      <w:pPr>
        <w:spacing w:line="230" w:lineRule="auto"/>
        <w:ind w:firstLine="709"/>
        <w:jc w:val="both"/>
        <w:rPr>
          <w:spacing w:val="-4"/>
          <w:sz w:val="30"/>
          <w:szCs w:val="30"/>
          <w:lang w:val="be-BY" w:eastAsia="en-US"/>
        </w:rPr>
      </w:pPr>
      <w:r w:rsidRPr="0059205D">
        <w:rPr>
          <w:spacing w:val="-4"/>
          <w:sz w:val="30"/>
          <w:szCs w:val="30"/>
          <w:lang w:eastAsia="en-US"/>
        </w:rPr>
        <w:t xml:space="preserve">В 2020 году продолжена реализация мероприятий </w:t>
      </w:r>
      <w:r w:rsidRPr="0059205D">
        <w:rPr>
          <w:b/>
          <w:spacing w:val="-4"/>
          <w:sz w:val="30"/>
          <w:szCs w:val="30"/>
          <w:lang w:eastAsia="en-US"/>
        </w:rPr>
        <w:t xml:space="preserve">республиканского гражданско-патриотического проекта «Собери Беларусь в своем сердце», </w:t>
      </w:r>
      <w:r w:rsidRPr="0059205D">
        <w:rPr>
          <w:spacing w:val="-4"/>
          <w:sz w:val="30"/>
          <w:szCs w:val="30"/>
          <w:lang w:eastAsia="en-US"/>
        </w:rPr>
        <w:t xml:space="preserve">в рамках которого белорусская молодежь исследует историко-культурные объекты своего населенного пункта, разрабатывает туристско-экскурсионные маршруты, создает </w:t>
      </w:r>
      <w:r w:rsidRPr="0059205D">
        <w:rPr>
          <w:spacing w:val="-4"/>
          <w:sz w:val="30"/>
          <w:szCs w:val="30"/>
          <w:shd w:val="clear" w:color="auto" w:fill="FFFFFF"/>
          <w:lang w:eastAsia="en-US"/>
        </w:rPr>
        <w:t xml:space="preserve">брошюры, проспекты, каталоги, видеофильмы, </w:t>
      </w:r>
      <w:r w:rsidRPr="0059205D">
        <w:rPr>
          <w:spacing w:val="-4"/>
          <w:sz w:val="30"/>
          <w:szCs w:val="30"/>
          <w:lang w:eastAsia="en-US"/>
        </w:rPr>
        <w:t>информационные стенды «Мая малая Радз</w:t>
      </w:r>
      <w:r w:rsidRPr="0059205D">
        <w:rPr>
          <w:spacing w:val="-4"/>
          <w:sz w:val="30"/>
          <w:szCs w:val="30"/>
          <w:lang w:val="be-BY" w:eastAsia="en-US"/>
        </w:rPr>
        <w:t>іма</w:t>
      </w:r>
      <w:r w:rsidRPr="0059205D">
        <w:rPr>
          <w:spacing w:val="-4"/>
          <w:sz w:val="30"/>
          <w:szCs w:val="30"/>
          <w:lang w:eastAsia="en-US"/>
        </w:rPr>
        <w:t>» с включением в них информации о памятниках военной истории</w:t>
      </w:r>
      <w:r w:rsidRPr="0059205D">
        <w:rPr>
          <w:spacing w:val="-4"/>
          <w:sz w:val="30"/>
          <w:szCs w:val="30"/>
          <w:lang w:val="be-BY" w:eastAsia="en-US"/>
        </w:rPr>
        <w:t>.</w:t>
      </w:r>
    </w:p>
    <w:p w:rsidR="00FE1A29" w:rsidRPr="0059205D" w:rsidRDefault="00FE1A29" w:rsidP="0059205D">
      <w:pPr>
        <w:spacing w:line="230" w:lineRule="auto"/>
        <w:ind w:firstLine="709"/>
        <w:jc w:val="both"/>
        <w:rPr>
          <w:spacing w:val="-4"/>
          <w:sz w:val="30"/>
          <w:szCs w:val="30"/>
          <w:lang w:eastAsia="en-US"/>
        </w:rPr>
      </w:pPr>
      <w:r w:rsidRPr="0059205D">
        <w:rPr>
          <w:spacing w:val="-4"/>
          <w:sz w:val="30"/>
          <w:szCs w:val="30"/>
          <w:lang w:eastAsia="en-US"/>
        </w:rPr>
        <w:t xml:space="preserve">С целью консолидации усилий общественных объединений в патриотическом воспитании молодежи ОО «БРСМ» и Федерацией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структур проведен </w:t>
      </w:r>
      <w:r w:rsidRPr="0059205D">
        <w:rPr>
          <w:b/>
          <w:spacing w:val="-4"/>
          <w:sz w:val="30"/>
          <w:szCs w:val="30"/>
          <w:lang w:eastAsia="en-US"/>
        </w:rPr>
        <w:t>Молодежный марафон «75»</w:t>
      </w:r>
      <w:r w:rsidRPr="0059205D">
        <w:rPr>
          <w:spacing w:val="-4"/>
          <w:sz w:val="30"/>
          <w:szCs w:val="30"/>
          <w:lang w:eastAsia="en-US"/>
        </w:rPr>
        <w:t xml:space="preserve">. Результатом мероприятия стало создание полотнища «Беларусь помнит!», альбома «Беларусь помнит. Родные лица Победы», мобильной экспозиции «Освобождение Беларуси». </w:t>
      </w:r>
    </w:p>
    <w:p w:rsidR="00FE1A29" w:rsidRPr="0059205D" w:rsidRDefault="00FE1A29" w:rsidP="0059205D">
      <w:pPr>
        <w:spacing w:line="230" w:lineRule="auto"/>
        <w:ind w:firstLine="709"/>
        <w:jc w:val="both"/>
        <w:rPr>
          <w:sz w:val="30"/>
          <w:szCs w:val="30"/>
          <w:lang w:eastAsia="en-US"/>
        </w:rPr>
      </w:pPr>
      <w:r w:rsidRPr="0059205D">
        <w:rPr>
          <w:sz w:val="30"/>
          <w:szCs w:val="30"/>
          <w:lang w:eastAsia="en-US"/>
        </w:rPr>
        <w:t xml:space="preserve">В учреждениях высшего образования совместно с ОО «БРСМ» проведена </w:t>
      </w:r>
      <w:r w:rsidRPr="0059205D">
        <w:rPr>
          <w:b/>
          <w:sz w:val="30"/>
          <w:szCs w:val="30"/>
          <w:lang w:eastAsia="en-US"/>
        </w:rPr>
        <w:t>акция «Их именами названы студенческие отряды!»</w:t>
      </w:r>
      <w:r w:rsidRPr="0059205D">
        <w:rPr>
          <w:sz w:val="30"/>
          <w:szCs w:val="30"/>
          <w:lang w:eastAsia="en-US"/>
        </w:rPr>
        <w:t xml:space="preserve">. Это целенаправленная работа по присвоению студенческим отрядам имен Героев Советского Союза, полных кавалеров ордена Славы, ветеранов и участников Великой Отечественной войны. Так, в конкурсе на лучший студенческий отряд второй год переходящее знамя присвоено студенческому строительному отряду «Эврика» имени Героя Советского Союза В.И.Еронько учреждения образования «Полоцкий государственный университет». </w:t>
      </w:r>
    </w:p>
    <w:p w:rsidR="00FE1A29" w:rsidRPr="0059205D" w:rsidRDefault="00FE1A29" w:rsidP="0059205D">
      <w:pPr>
        <w:spacing w:line="230" w:lineRule="auto"/>
        <w:ind w:firstLine="709"/>
        <w:jc w:val="both"/>
        <w:rPr>
          <w:sz w:val="30"/>
          <w:szCs w:val="30"/>
          <w:lang w:eastAsia="en-US"/>
        </w:rPr>
      </w:pPr>
      <w:r w:rsidRPr="0059205D">
        <w:rPr>
          <w:b/>
          <w:sz w:val="30"/>
          <w:szCs w:val="30"/>
          <w:lang w:eastAsia="en-US"/>
        </w:rPr>
        <w:t>В 2019 году в Гродненской области 271 студенческому отряду присвоены имена героев Великой Отечественной войны.</w:t>
      </w:r>
    </w:p>
    <w:p w:rsidR="00FE1A29" w:rsidRPr="0059205D" w:rsidRDefault="00FE1A29" w:rsidP="0059205D">
      <w:pPr>
        <w:spacing w:line="230" w:lineRule="auto"/>
        <w:ind w:firstLine="709"/>
        <w:jc w:val="both"/>
        <w:rPr>
          <w:sz w:val="30"/>
          <w:szCs w:val="30"/>
          <w:lang w:eastAsia="en-US"/>
        </w:rPr>
      </w:pPr>
      <w:r w:rsidRPr="0059205D">
        <w:rPr>
          <w:sz w:val="30"/>
          <w:szCs w:val="30"/>
          <w:shd w:val="clear" w:color="auto" w:fill="FFFFFF"/>
          <w:lang w:eastAsia="en-US"/>
        </w:rPr>
        <w:t>В Беларуси свято чтут память о героическом прошлом.</w:t>
      </w:r>
      <w:r w:rsidRPr="0059205D">
        <w:rPr>
          <w:rFonts w:ascii="Calibri" w:hAnsi="Calibri"/>
          <w:sz w:val="22"/>
          <w:szCs w:val="22"/>
          <w:shd w:val="clear" w:color="auto" w:fill="FFFFFF"/>
          <w:lang w:eastAsia="en-US"/>
        </w:rPr>
        <w:t xml:space="preserve"> </w:t>
      </w:r>
      <w:r w:rsidRPr="0059205D">
        <w:rPr>
          <w:spacing w:val="-6"/>
          <w:sz w:val="30"/>
          <w:szCs w:val="30"/>
          <w:lang w:eastAsia="en-US"/>
        </w:rPr>
        <w:t>Учреждением образования «Белорусский государственный педагогический</w:t>
      </w:r>
      <w:r w:rsidRPr="0059205D">
        <w:rPr>
          <w:sz w:val="30"/>
          <w:szCs w:val="30"/>
          <w:lang w:eastAsia="en-US"/>
        </w:rPr>
        <w:t xml:space="preserve"> университет имени М.Танка» в январе 2020 г. проведен </w:t>
      </w:r>
      <w:r w:rsidRPr="0059205D">
        <w:rPr>
          <w:b/>
          <w:sz w:val="30"/>
          <w:szCs w:val="30"/>
          <w:lang w:eastAsia="en-US"/>
        </w:rPr>
        <w:t>интернациональный 55-й «Звездный поход»</w:t>
      </w:r>
      <w:r w:rsidRPr="0059205D">
        <w:rPr>
          <w:sz w:val="30"/>
          <w:szCs w:val="30"/>
          <w:lang w:eastAsia="en-US"/>
        </w:rPr>
        <w:t xml:space="preserve">, посвященный 75-летию Победы в Великой Отечественной войне. </w:t>
      </w:r>
    </w:p>
    <w:p w:rsidR="00FE1A29" w:rsidRPr="0059205D" w:rsidRDefault="00FE1A29" w:rsidP="0059205D">
      <w:pPr>
        <w:spacing w:line="228" w:lineRule="auto"/>
        <w:ind w:firstLine="709"/>
        <w:jc w:val="both"/>
        <w:rPr>
          <w:i/>
          <w:sz w:val="30"/>
          <w:szCs w:val="30"/>
          <w:lang w:eastAsia="en-US"/>
        </w:rPr>
      </w:pPr>
      <w:r w:rsidRPr="0059205D">
        <w:rPr>
          <w:i/>
          <w:sz w:val="30"/>
          <w:szCs w:val="30"/>
          <w:lang w:eastAsia="en-US"/>
        </w:rPr>
        <w:t xml:space="preserve">Справочно: На базе </w:t>
      </w:r>
      <w:r w:rsidRPr="0059205D">
        <w:rPr>
          <w:b/>
          <w:i/>
          <w:sz w:val="30"/>
          <w:szCs w:val="30"/>
          <w:lang w:eastAsia="en-US"/>
        </w:rPr>
        <w:t>Гродненского областного комитет ОО «БРСМ»</w:t>
      </w:r>
      <w:r w:rsidRPr="0059205D">
        <w:rPr>
          <w:i/>
          <w:sz w:val="30"/>
          <w:szCs w:val="30"/>
          <w:lang w:eastAsia="en-US"/>
        </w:rPr>
        <w:t xml:space="preserve"> реализуется социальный проект «Память говорит», который стал отправной точной для создания виртуального музея с историями людей. Внести свой вклад в создание виртуального музея может любой житель нашей страны. В настоящее время банк данных насчитывает 279 (281) фотографий, 188 (190) архивных документов, 126 историй. В канун 9 мая проект примет иной формат. Волонтеры посетят ветеранов с поздравлениями и запишут видеоролики: поздравления и напутствия нынешнему поколению. </w:t>
      </w:r>
    </w:p>
    <w:p w:rsidR="00FE1A29" w:rsidRPr="0059205D" w:rsidRDefault="00FE1A29" w:rsidP="0059205D">
      <w:pPr>
        <w:spacing w:line="228" w:lineRule="auto"/>
        <w:ind w:firstLine="709"/>
        <w:jc w:val="both"/>
        <w:rPr>
          <w:i/>
          <w:sz w:val="30"/>
          <w:szCs w:val="30"/>
        </w:rPr>
      </w:pPr>
      <w:r w:rsidRPr="0059205D">
        <w:rPr>
          <w:i/>
          <w:sz w:val="30"/>
          <w:szCs w:val="30"/>
        </w:rPr>
        <w:t>В апреле стартовал областной фестиваль патриотической песни в онлайн формате (оцениваются видеоклипы, снятые участниками). В областном Фестивале принимают участие авторы, исполнители патриотической песни, дуэты, трио, квартеты, вокальные группы Гродненской области. Тематика песен: песни военных лет, героико-патриотического содержания, современная патриотическая песня.</w:t>
      </w:r>
    </w:p>
    <w:p w:rsidR="00FE1A29" w:rsidRPr="0059205D" w:rsidRDefault="00FE1A29" w:rsidP="0059205D">
      <w:pPr>
        <w:spacing w:line="228" w:lineRule="auto"/>
        <w:ind w:firstLine="709"/>
        <w:jc w:val="both"/>
        <w:rPr>
          <w:i/>
          <w:sz w:val="30"/>
          <w:szCs w:val="30"/>
          <w:lang w:eastAsia="en-US"/>
        </w:rPr>
      </w:pPr>
      <w:r w:rsidRPr="0059205D">
        <w:rPr>
          <w:i/>
          <w:sz w:val="30"/>
          <w:szCs w:val="30"/>
          <w:lang w:eastAsia="en-US"/>
        </w:rPr>
        <w:t>Гродненская областная организация ОО «БРСМ» запустила онлайн проект квест-игру «Победа 75». Игра проходит в течение апреля-мая 2020 года и состоит из пяти этапов: «Мозговой штурм», «Фотоохота», «Викторина» и др. Все этапы проводятся в онлайн режиме. 3-4 апреля 2020 г. состоялся первый тур игры мозговой штурм «75-летие освобождения Гродненской области», который включил в себя 10 блоков различных интеллектуальных заданий.</w:t>
      </w:r>
    </w:p>
    <w:p w:rsidR="00FE1A29" w:rsidRPr="0059205D" w:rsidRDefault="00FE1A29" w:rsidP="0059205D">
      <w:pPr>
        <w:spacing w:line="228" w:lineRule="auto"/>
        <w:ind w:firstLine="709"/>
        <w:jc w:val="both"/>
        <w:rPr>
          <w:i/>
          <w:sz w:val="30"/>
          <w:szCs w:val="30"/>
          <w:lang w:eastAsia="en-US"/>
        </w:rPr>
      </w:pPr>
      <w:r w:rsidRPr="0059205D">
        <w:rPr>
          <w:i/>
          <w:sz w:val="30"/>
          <w:szCs w:val="30"/>
          <w:lang w:eastAsia="en-US"/>
        </w:rPr>
        <w:t>В первом этапе квеста приняли участие 130 команд, из которых 106 – это команды первичных организаций ОО «БРСМ». География игры включила в себя молодежь из г.Гродно, Минска, Бреста, Гомеля, из Российской Федерации (г.Санкт-Петербург, Москва, Челябинск и др.), из Украины (г.Харьков, Одесса).</w:t>
      </w:r>
    </w:p>
    <w:p w:rsidR="00FE1A29" w:rsidRPr="0059205D" w:rsidRDefault="00FE1A29" w:rsidP="0059205D">
      <w:pPr>
        <w:spacing w:line="228" w:lineRule="auto"/>
        <w:ind w:firstLine="709"/>
        <w:jc w:val="both"/>
        <w:rPr>
          <w:i/>
          <w:sz w:val="30"/>
          <w:szCs w:val="30"/>
        </w:rPr>
      </w:pPr>
      <w:r w:rsidRPr="0059205D">
        <w:rPr>
          <w:i/>
          <w:sz w:val="30"/>
          <w:szCs w:val="30"/>
        </w:rPr>
        <w:t xml:space="preserve">К 75-летию Победы проводится конкурс граффити. Художники разрабатывают свои варианты граффити-проектов, лучшие из которых украсят стены города Гродно. </w:t>
      </w:r>
    </w:p>
    <w:p w:rsidR="00FE1A29" w:rsidRPr="0059205D" w:rsidRDefault="00FE1A29" w:rsidP="0059205D">
      <w:pPr>
        <w:spacing w:line="228" w:lineRule="auto"/>
        <w:ind w:firstLine="709"/>
        <w:jc w:val="both"/>
        <w:rPr>
          <w:i/>
          <w:sz w:val="27"/>
          <w:szCs w:val="27"/>
        </w:rPr>
      </w:pPr>
      <w:r w:rsidRPr="0059205D">
        <w:rPr>
          <w:i/>
          <w:sz w:val="30"/>
          <w:szCs w:val="30"/>
        </w:rPr>
        <w:t>Запланирована акция «#Миру – сад!». Каждая первичная организация ОО «БРСМ» (1295) посадит яблоню (на территории предприятия, организации, учреждения и т.д.).</w:t>
      </w:r>
    </w:p>
    <w:p w:rsidR="00FE1A29" w:rsidRPr="0059205D" w:rsidRDefault="00FE1A29" w:rsidP="0059205D">
      <w:pPr>
        <w:shd w:val="clear" w:color="auto" w:fill="FFFFFF"/>
        <w:spacing w:before="120" w:line="230" w:lineRule="auto"/>
        <w:ind w:firstLine="709"/>
        <w:jc w:val="both"/>
        <w:rPr>
          <w:sz w:val="30"/>
          <w:szCs w:val="30"/>
        </w:rPr>
      </w:pPr>
      <w:r w:rsidRPr="0059205D">
        <w:rPr>
          <w:sz w:val="30"/>
          <w:szCs w:val="30"/>
        </w:rPr>
        <w:t xml:space="preserve">Продолжена </w:t>
      </w:r>
      <w:r w:rsidRPr="0059205D">
        <w:rPr>
          <w:b/>
          <w:sz w:val="30"/>
          <w:szCs w:val="30"/>
        </w:rPr>
        <w:t xml:space="preserve">поисково-исследовательская работа в учреждениях образования </w:t>
      </w:r>
      <w:r w:rsidRPr="0059205D">
        <w:rPr>
          <w:sz w:val="30"/>
          <w:szCs w:val="30"/>
        </w:rPr>
        <w:t>по установлению и увековечению памяти погибших защитников Отечества и жертв войны, проведению разведывательных поисковых экспедиций, «Вахт Памяти».</w:t>
      </w:r>
    </w:p>
    <w:p w:rsidR="00FE1A29" w:rsidRPr="0059205D" w:rsidRDefault="00FE1A29" w:rsidP="0059205D">
      <w:pPr>
        <w:shd w:val="clear" w:color="auto" w:fill="FFFFFF"/>
        <w:spacing w:line="230" w:lineRule="auto"/>
        <w:ind w:firstLine="709"/>
        <w:jc w:val="both"/>
        <w:rPr>
          <w:sz w:val="30"/>
          <w:szCs w:val="30"/>
        </w:rPr>
      </w:pPr>
      <w:r w:rsidRPr="0059205D">
        <w:rPr>
          <w:sz w:val="30"/>
          <w:szCs w:val="30"/>
        </w:rPr>
        <w:t>В рамках деятельности по установлению имен, судеб и мест захоронений воинов, погибших в годы Великой Отечественной войны, наша молодежь работает с</w:t>
      </w:r>
      <w:r w:rsidRPr="0059205D">
        <w:rPr>
          <w:sz w:val="30"/>
          <w:szCs w:val="30"/>
          <w:lang w:val="be-BY" w:eastAsia="be-BY"/>
        </w:rPr>
        <w:t xml:space="preserve"> архивами учреждений Республики Беларусь, ближнего и дальнего зарубежья, организована работа со сведениями, представленными на сайте ОБД «Мемориал» (обобщенный банк данных «Мемориал», созданный по инициативе Министерства обороны Российской Федерации в 2007 г.).</w:t>
      </w:r>
    </w:p>
    <w:p w:rsidR="00FE1A29" w:rsidRPr="0059205D" w:rsidRDefault="00FE1A29" w:rsidP="0059205D">
      <w:pPr>
        <w:tabs>
          <w:tab w:val="left" w:pos="1134"/>
        </w:tabs>
        <w:spacing w:before="120" w:line="280" w:lineRule="exact"/>
        <w:jc w:val="both"/>
        <w:rPr>
          <w:b/>
          <w:i/>
          <w:sz w:val="28"/>
          <w:szCs w:val="28"/>
          <w:lang w:eastAsia="en-US"/>
        </w:rPr>
      </w:pPr>
      <w:r w:rsidRPr="0059205D">
        <w:rPr>
          <w:b/>
          <w:i/>
          <w:sz w:val="28"/>
          <w:szCs w:val="28"/>
          <w:lang w:eastAsia="en-US"/>
        </w:rPr>
        <w:t>Справочно.</w:t>
      </w:r>
    </w:p>
    <w:p w:rsidR="00FE1A29" w:rsidRPr="0059205D" w:rsidRDefault="00FE1A29" w:rsidP="0059205D">
      <w:pPr>
        <w:tabs>
          <w:tab w:val="left" w:pos="1134"/>
        </w:tabs>
        <w:spacing w:line="280" w:lineRule="exact"/>
        <w:ind w:left="709" w:firstLine="709"/>
        <w:jc w:val="both"/>
        <w:rPr>
          <w:i/>
          <w:sz w:val="28"/>
          <w:szCs w:val="28"/>
          <w:lang w:eastAsia="en-US"/>
        </w:rPr>
      </w:pPr>
      <w:r w:rsidRPr="0059205D">
        <w:rPr>
          <w:i/>
          <w:sz w:val="28"/>
          <w:szCs w:val="28"/>
          <w:lang w:eastAsia="en-US"/>
        </w:rPr>
        <w:t xml:space="preserve">Волонтерским отрядом «Данко» ГУО «Городищенская средняя школа имени М.А.Скипора Барановичского района» в рамках акции «Долг и память» были выявлены две индивидуальные и братская могилы погибших в период войны на территории района. </w:t>
      </w:r>
    </w:p>
    <w:p w:rsidR="00FE1A29" w:rsidRPr="0059205D" w:rsidRDefault="00FE1A29" w:rsidP="0059205D">
      <w:pPr>
        <w:spacing w:line="280" w:lineRule="exact"/>
        <w:ind w:left="709" w:firstLine="709"/>
        <w:jc w:val="both"/>
        <w:rPr>
          <w:i/>
          <w:sz w:val="28"/>
          <w:szCs w:val="28"/>
          <w:lang w:eastAsia="en-US"/>
        </w:rPr>
      </w:pPr>
      <w:r w:rsidRPr="0059205D">
        <w:rPr>
          <w:i/>
          <w:sz w:val="28"/>
          <w:szCs w:val="28"/>
          <w:lang w:eastAsia="en-US"/>
        </w:rPr>
        <w:t>Обучающимися военно-патриотического клуба «Русичи» Оршанского государственного политехнического профессионально-технического колледжа за 2019 год установлено 150 фамилий погибших.</w:t>
      </w:r>
    </w:p>
    <w:p w:rsidR="00FE1A29" w:rsidRPr="0059205D" w:rsidRDefault="00FE1A29" w:rsidP="0059205D">
      <w:pPr>
        <w:tabs>
          <w:tab w:val="left" w:pos="1134"/>
        </w:tabs>
        <w:spacing w:after="120" w:line="280" w:lineRule="exact"/>
        <w:ind w:left="709" w:firstLine="709"/>
        <w:jc w:val="both"/>
        <w:rPr>
          <w:i/>
          <w:sz w:val="30"/>
          <w:szCs w:val="30"/>
          <w:lang w:eastAsia="en-US"/>
        </w:rPr>
      </w:pPr>
      <w:r w:rsidRPr="0059205D">
        <w:rPr>
          <w:i/>
          <w:sz w:val="28"/>
          <w:szCs w:val="28"/>
          <w:lang w:eastAsia="en-US"/>
        </w:rPr>
        <w:t>Поисковой группой учащихся «Поиск» ГУО «Бытенская средняя школа» Ивацевичского района определены имена 23 погибших воинов и партизан. Установлена мемориальная плита с именами погибших.</w:t>
      </w:r>
    </w:p>
    <w:p w:rsidR="00FE1A29" w:rsidRPr="0059205D" w:rsidRDefault="00FE1A29" w:rsidP="0059205D">
      <w:pPr>
        <w:spacing w:line="230" w:lineRule="auto"/>
        <w:ind w:firstLine="709"/>
        <w:jc w:val="both"/>
        <w:rPr>
          <w:bCs/>
          <w:sz w:val="30"/>
          <w:szCs w:val="30"/>
          <w:lang w:eastAsia="en-US"/>
        </w:rPr>
      </w:pPr>
      <w:r w:rsidRPr="0059205D">
        <w:rPr>
          <w:bCs/>
          <w:sz w:val="30"/>
          <w:szCs w:val="30"/>
          <w:lang w:eastAsia="en-US"/>
        </w:rPr>
        <w:t xml:space="preserve">В настоящее время учащимися учреждений образования уже создано более 140 интерактивных карт по территории сельских советов, районов и областей, в которых представлено описание более </w:t>
      </w:r>
      <w:r w:rsidRPr="0059205D">
        <w:rPr>
          <w:bCs/>
          <w:sz w:val="30"/>
          <w:szCs w:val="30"/>
          <w:lang w:eastAsia="en-US"/>
        </w:rPr>
        <w:br/>
        <w:t>3500 памятников военной истории.</w:t>
      </w:r>
    </w:p>
    <w:p w:rsidR="00FE1A29" w:rsidRPr="0059205D" w:rsidRDefault="00FE1A29" w:rsidP="0059205D">
      <w:pPr>
        <w:spacing w:line="230" w:lineRule="auto"/>
        <w:ind w:firstLine="709"/>
        <w:jc w:val="both"/>
        <w:rPr>
          <w:sz w:val="30"/>
          <w:szCs w:val="30"/>
          <w:lang w:eastAsia="en-US"/>
        </w:rPr>
      </w:pPr>
      <w:r w:rsidRPr="0059205D">
        <w:rPr>
          <w:sz w:val="30"/>
          <w:szCs w:val="30"/>
          <w:lang w:eastAsia="en-US"/>
        </w:rPr>
        <w:t xml:space="preserve">Накопленный материал пополняет фонды музеев учреждений образования, которые </w:t>
      </w:r>
      <w:r w:rsidRPr="0059205D">
        <w:rPr>
          <w:spacing w:val="-8"/>
          <w:sz w:val="30"/>
          <w:szCs w:val="30"/>
          <w:lang w:eastAsia="en-US"/>
        </w:rPr>
        <w:t>играют особую роль в воспитании подрастающего поколения.</w:t>
      </w:r>
      <w:r w:rsidRPr="0059205D">
        <w:rPr>
          <w:iCs/>
          <w:sz w:val="30"/>
          <w:szCs w:val="30"/>
          <w:lang w:eastAsia="en-US"/>
        </w:rPr>
        <w:t xml:space="preserve"> Они являются </w:t>
      </w:r>
      <w:r w:rsidRPr="0059205D">
        <w:rPr>
          <w:sz w:val="30"/>
          <w:szCs w:val="30"/>
          <w:lang w:eastAsia="en-US"/>
        </w:rPr>
        <w:t>своеобразной летописью истории региона. По состоянию на 1 сентября 2019г. в учреждениях образования создано 1 477 музеев, из них 226</w:t>
      </w:r>
      <w:r w:rsidRPr="0059205D">
        <w:rPr>
          <w:b/>
          <w:sz w:val="30"/>
          <w:szCs w:val="30"/>
          <w:lang w:eastAsia="en-US"/>
        </w:rPr>
        <w:t xml:space="preserve"> – </w:t>
      </w:r>
      <w:r w:rsidRPr="0059205D">
        <w:rPr>
          <w:sz w:val="30"/>
          <w:szCs w:val="30"/>
          <w:lang w:eastAsia="en-US"/>
        </w:rPr>
        <w:t>военно-исторического профиля. Практически во всех музеях учреждений образования имеются экспозиции, отражающие события периода Великой Отечественной войны.</w:t>
      </w:r>
    </w:p>
    <w:p w:rsidR="00FE1A29" w:rsidRPr="004435E3" w:rsidRDefault="00FE1A29" w:rsidP="0059205D">
      <w:pPr>
        <w:tabs>
          <w:tab w:val="left" w:pos="1134"/>
        </w:tabs>
        <w:spacing w:before="120"/>
        <w:jc w:val="both"/>
        <w:rPr>
          <w:b/>
          <w:i/>
          <w:color w:val="000000"/>
          <w:sz w:val="28"/>
          <w:szCs w:val="28"/>
          <w:lang w:eastAsia="en-US"/>
        </w:rPr>
      </w:pPr>
      <w:r w:rsidRPr="004435E3">
        <w:rPr>
          <w:b/>
          <w:i/>
          <w:color w:val="000000"/>
          <w:sz w:val="28"/>
          <w:szCs w:val="28"/>
          <w:lang w:eastAsia="en-US"/>
        </w:rPr>
        <w:t xml:space="preserve">Справочно: </w:t>
      </w:r>
    </w:p>
    <w:p w:rsidR="00FE1A29" w:rsidRPr="0059205D" w:rsidRDefault="00FE1A29" w:rsidP="0059205D">
      <w:pPr>
        <w:tabs>
          <w:tab w:val="left" w:pos="1134"/>
        </w:tabs>
        <w:spacing w:before="120"/>
        <w:jc w:val="both"/>
        <w:rPr>
          <w:i/>
          <w:color w:val="000000"/>
          <w:sz w:val="28"/>
          <w:szCs w:val="28"/>
          <w:lang w:eastAsia="en-US"/>
        </w:rPr>
      </w:pPr>
      <w:r w:rsidRPr="0059205D">
        <w:rPr>
          <w:i/>
          <w:color w:val="000000"/>
          <w:sz w:val="30"/>
          <w:szCs w:val="30"/>
          <w:lang w:eastAsia="en-US"/>
        </w:rPr>
        <w:t xml:space="preserve">В </w:t>
      </w:r>
      <w:r w:rsidRPr="0059205D">
        <w:rPr>
          <w:b/>
          <w:i/>
          <w:color w:val="000000"/>
          <w:sz w:val="30"/>
          <w:szCs w:val="30"/>
          <w:lang w:eastAsia="en-US"/>
        </w:rPr>
        <w:t>Гродненской области</w:t>
      </w:r>
      <w:r w:rsidRPr="0059205D">
        <w:rPr>
          <w:i/>
          <w:color w:val="000000"/>
          <w:sz w:val="30"/>
          <w:szCs w:val="30"/>
          <w:lang w:eastAsia="en-US"/>
        </w:rPr>
        <w:t xml:space="preserve"> функционирует 308 музеев и 65 музейных комнат, из них 34  музея боевой славы, в 173 музеях имеются экспозиции, посвященные Великой Отечественной войне.</w:t>
      </w:r>
    </w:p>
    <w:p w:rsidR="00FE1A29" w:rsidRPr="0059205D" w:rsidRDefault="00FE1A29" w:rsidP="0059205D">
      <w:pPr>
        <w:ind w:firstLine="709"/>
        <w:jc w:val="both"/>
        <w:rPr>
          <w:i/>
          <w:color w:val="000000"/>
          <w:sz w:val="30"/>
          <w:szCs w:val="30"/>
          <w:lang w:eastAsia="en-US"/>
        </w:rPr>
      </w:pPr>
      <w:r w:rsidRPr="0059205D">
        <w:rPr>
          <w:i/>
          <w:color w:val="000000"/>
          <w:sz w:val="30"/>
          <w:szCs w:val="30"/>
          <w:lang w:eastAsia="en-US"/>
        </w:rPr>
        <w:t xml:space="preserve">Создана интерактивная карта воинских захоронений и форм увековечивания памяти погибших защитников Отечества и жертв Великой Отечественной войны на территории Гродненской области, карта доступна и размещена на сайте Гродненского областного центра туризма и краеведения. </w:t>
      </w:r>
    </w:p>
    <w:p w:rsidR="00FE1A29" w:rsidRPr="0059205D" w:rsidRDefault="00FE1A29" w:rsidP="0059205D">
      <w:pPr>
        <w:ind w:firstLine="709"/>
        <w:jc w:val="both"/>
        <w:rPr>
          <w:i/>
          <w:color w:val="000000"/>
          <w:sz w:val="30"/>
          <w:szCs w:val="30"/>
          <w:lang w:eastAsia="en-US"/>
        </w:rPr>
      </w:pPr>
      <w:r w:rsidRPr="0059205D">
        <w:rPr>
          <w:i/>
          <w:color w:val="000000"/>
          <w:sz w:val="30"/>
          <w:szCs w:val="30"/>
          <w:lang w:eastAsia="en-US"/>
        </w:rPr>
        <w:t xml:space="preserve">В марте 2020 г. руководители музеев области, учащиеся совместно с областным центром туризма и краеведения создали электронный каталог «Их именами названы улицы». Собраны сведения о героях и участниках войны, в честь которых названы улицы в городах. Каталог предложен для использования при проведении образовательных мероприятий, в том числе музейных уроков. </w:t>
      </w:r>
    </w:p>
    <w:p w:rsidR="00FE1A29" w:rsidRPr="0059205D" w:rsidRDefault="00FE1A29" w:rsidP="0059205D">
      <w:pPr>
        <w:ind w:firstLine="709"/>
        <w:jc w:val="both"/>
        <w:rPr>
          <w:i/>
          <w:color w:val="000000"/>
          <w:sz w:val="30"/>
          <w:szCs w:val="30"/>
          <w:lang w:eastAsia="en-US"/>
        </w:rPr>
      </w:pPr>
      <w:r w:rsidRPr="0059205D">
        <w:rPr>
          <w:i/>
          <w:color w:val="000000"/>
          <w:sz w:val="30"/>
          <w:szCs w:val="30"/>
          <w:lang w:eastAsia="en-US"/>
        </w:rPr>
        <w:t xml:space="preserve">В апреле 2020 г. главное управление образования Гродненского облисполкома совместно с Гродненской областной организацией Республиканского общественного объединения «Белая Русь» начинает реализацию областного гражданско-патриотического проекта «Маршруты Победы!», в рамках которого  учащимися будут разработаны туристские и экскурсионные маршруты </w:t>
      </w:r>
      <w:r w:rsidRPr="0059205D">
        <w:rPr>
          <w:i/>
          <w:color w:val="000000"/>
          <w:sz w:val="30"/>
          <w:szCs w:val="30"/>
          <w:lang w:val="be-BY" w:eastAsia="en-US"/>
        </w:rPr>
        <w:t xml:space="preserve">по памятным местам, включающие </w:t>
      </w:r>
      <w:r w:rsidRPr="0059205D">
        <w:rPr>
          <w:i/>
          <w:color w:val="000000"/>
          <w:sz w:val="30"/>
          <w:szCs w:val="30"/>
          <w:lang w:eastAsia="en-US"/>
        </w:rPr>
        <w:t>обязательное посещение музеев учреждений образования.</w:t>
      </w:r>
      <w:r w:rsidRPr="0059205D">
        <w:rPr>
          <w:i/>
          <w:color w:val="000000"/>
          <w:sz w:val="30"/>
          <w:szCs w:val="30"/>
          <w:lang w:val="be-BY" w:eastAsia="en-US"/>
        </w:rPr>
        <w:t xml:space="preserve"> Итогом проекта станет создание</w:t>
      </w:r>
      <w:r w:rsidRPr="0059205D">
        <w:rPr>
          <w:i/>
          <w:color w:val="000000"/>
          <w:sz w:val="30"/>
          <w:szCs w:val="30"/>
          <w:lang w:eastAsia="en-US"/>
        </w:rPr>
        <w:t xml:space="preserve"> сборника экскурсионных маршрутов по Гродненской области, защита которых пройдет в рамках областной конференции в октябре 2020 г.</w:t>
      </w:r>
    </w:p>
    <w:p w:rsidR="00FE1A29" w:rsidRPr="0059205D" w:rsidRDefault="00FE1A29" w:rsidP="0059205D">
      <w:pPr>
        <w:ind w:firstLine="709"/>
        <w:jc w:val="both"/>
        <w:rPr>
          <w:i/>
          <w:color w:val="000000"/>
          <w:sz w:val="30"/>
          <w:szCs w:val="30"/>
          <w:lang w:eastAsia="en-US"/>
        </w:rPr>
      </w:pPr>
      <w:r w:rsidRPr="0059205D">
        <w:rPr>
          <w:i/>
          <w:color w:val="000000"/>
          <w:sz w:val="30"/>
          <w:szCs w:val="30"/>
          <w:lang w:eastAsia="en-US"/>
        </w:rPr>
        <w:t>64 команды районов вовлечены в информационно-образовательный проект «История#Память#Будуще</w:t>
      </w:r>
      <w:r w:rsidRPr="0059205D">
        <w:rPr>
          <w:i/>
          <w:color w:val="000000"/>
          <w:sz w:val="30"/>
          <w:szCs w:val="30"/>
          <w:lang w:val="be-BY" w:eastAsia="en-US"/>
        </w:rPr>
        <w:t>е</w:t>
      </w:r>
      <w:r w:rsidRPr="0059205D">
        <w:rPr>
          <w:i/>
          <w:color w:val="000000"/>
          <w:sz w:val="30"/>
          <w:szCs w:val="30"/>
          <w:lang w:eastAsia="en-US"/>
        </w:rPr>
        <w:t>.</w:t>
      </w:r>
      <w:r w:rsidRPr="0059205D">
        <w:rPr>
          <w:i/>
          <w:color w:val="000000"/>
          <w:sz w:val="30"/>
          <w:szCs w:val="30"/>
          <w:lang w:val="en-US" w:eastAsia="en-US"/>
        </w:rPr>
        <w:t>by</w:t>
      </w:r>
      <w:r w:rsidRPr="0059205D">
        <w:rPr>
          <w:i/>
          <w:color w:val="000000"/>
          <w:sz w:val="30"/>
          <w:szCs w:val="30"/>
          <w:lang w:eastAsia="en-US"/>
        </w:rPr>
        <w:t>», который разработан областным институтом развития образования. Проектом предусмотрены различные мероприятия, включающие исследовательскую работу (создана электронная стена памяти, календарь событий военных действий, видеоролики), творческие задания и игровые формы. В мае впервые будет проведена сетевая игра по истории войны.</w:t>
      </w:r>
    </w:p>
    <w:p w:rsidR="00FE1A29" w:rsidRPr="0059205D" w:rsidRDefault="00FE1A29" w:rsidP="0059205D">
      <w:pPr>
        <w:spacing w:line="230" w:lineRule="auto"/>
        <w:ind w:firstLine="709"/>
        <w:jc w:val="both"/>
        <w:rPr>
          <w:sz w:val="30"/>
          <w:szCs w:val="30"/>
          <w:shd w:val="clear" w:color="auto" w:fill="FFFFFF"/>
          <w:lang w:eastAsia="en-US"/>
        </w:rPr>
      </w:pPr>
      <w:r w:rsidRPr="0059205D">
        <w:rPr>
          <w:b/>
          <w:sz w:val="30"/>
          <w:szCs w:val="30"/>
          <w:shd w:val="clear" w:color="auto" w:fill="FFFFFF"/>
          <w:lang w:eastAsia="en-US"/>
        </w:rPr>
        <w:t>Только так, общими усилиями, можно сохранить и увековечить для потомков имя каждого воина и сберечь героическое наследие, ставшее частью генетического кода нашего народа</w:t>
      </w:r>
      <w:r w:rsidRPr="0059205D">
        <w:rPr>
          <w:sz w:val="30"/>
          <w:szCs w:val="30"/>
          <w:shd w:val="clear" w:color="auto" w:fill="FFFFFF"/>
          <w:lang w:eastAsia="en-US"/>
        </w:rPr>
        <w:t>.</w:t>
      </w:r>
    </w:p>
    <w:p w:rsidR="00FE1A29" w:rsidRPr="0059205D" w:rsidRDefault="00FE1A29" w:rsidP="0059205D">
      <w:pPr>
        <w:spacing w:line="230" w:lineRule="auto"/>
        <w:ind w:firstLine="709"/>
        <w:jc w:val="both"/>
        <w:rPr>
          <w:iCs/>
          <w:sz w:val="30"/>
          <w:szCs w:val="30"/>
          <w:shd w:val="clear" w:color="auto" w:fill="FFFFFF"/>
          <w:lang w:eastAsia="en-US"/>
        </w:rPr>
      </w:pPr>
      <w:r w:rsidRPr="0059205D">
        <w:rPr>
          <w:iCs/>
          <w:sz w:val="30"/>
          <w:szCs w:val="30"/>
          <w:shd w:val="clear" w:color="auto" w:fill="FFFFFF"/>
          <w:lang w:eastAsia="en-US"/>
        </w:rPr>
        <w:t xml:space="preserve">К величайшему сожалению, сегодня мы входим в эпоху, когда очевидцев и участников тех героических событий, кто может рассказать о войне от первого лица, с каждым годом становится все меньше. </w:t>
      </w:r>
    </w:p>
    <w:p w:rsidR="00FE1A29" w:rsidRPr="0059205D" w:rsidRDefault="00FE1A29" w:rsidP="0059205D">
      <w:pPr>
        <w:spacing w:before="120" w:line="280" w:lineRule="exact"/>
        <w:jc w:val="both"/>
        <w:rPr>
          <w:b/>
          <w:i/>
          <w:sz w:val="28"/>
          <w:szCs w:val="28"/>
          <w:shd w:val="clear" w:color="auto" w:fill="FFFFFF"/>
          <w:lang w:eastAsia="en-US"/>
        </w:rPr>
      </w:pPr>
      <w:r w:rsidRPr="0059205D">
        <w:rPr>
          <w:b/>
          <w:i/>
          <w:sz w:val="28"/>
          <w:szCs w:val="28"/>
          <w:shd w:val="clear" w:color="auto" w:fill="FFFFFF"/>
          <w:lang w:eastAsia="en-US"/>
        </w:rPr>
        <w:t>Справочно.</w:t>
      </w:r>
    </w:p>
    <w:p w:rsidR="00FE1A29" w:rsidRPr="0059205D" w:rsidRDefault="00FE1A29" w:rsidP="0059205D">
      <w:pPr>
        <w:spacing w:after="120" w:line="280" w:lineRule="exact"/>
        <w:ind w:left="709" w:firstLine="709"/>
        <w:jc w:val="both"/>
        <w:rPr>
          <w:i/>
          <w:sz w:val="28"/>
          <w:szCs w:val="28"/>
        </w:rPr>
      </w:pPr>
      <w:r w:rsidRPr="0059205D">
        <w:rPr>
          <w:i/>
          <w:sz w:val="28"/>
          <w:szCs w:val="28"/>
        </w:rPr>
        <w:t xml:space="preserve">На 1 января 2020 г. в республике проживали 5 217 ветеранов </w:t>
      </w:r>
      <w:r w:rsidRPr="0059205D">
        <w:rPr>
          <w:i/>
          <w:spacing w:val="-4"/>
          <w:sz w:val="28"/>
          <w:szCs w:val="28"/>
        </w:rPr>
        <w:t>Великой Отечественной войны (в том числе 3 146 инвалидов и участников</w:t>
      </w:r>
      <w:r w:rsidRPr="0059205D">
        <w:rPr>
          <w:i/>
          <w:sz w:val="28"/>
          <w:szCs w:val="28"/>
        </w:rPr>
        <w:t xml:space="preserve"> войны, 2 Героя Советского Союза), а также 13 961 гражданин, пострадавший от последствий войны. Самым молодым участникам и инвалидам Великой Отечественной войны сегодня 92–93 года, самым молодым партизанам и подпольщикам – 87 лет.</w:t>
      </w:r>
    </w:p>
    <w:p w:rsidR="00FE1A29" w:rsidRPr="0059205D" w:rsidRDefault="00FE1A29" w:rsidP="0059205D">
      <w:pPr>
        <w:spacing w:line="226" w:lineRule="auto"/>
        <w:ind w:firstLine="709"/>
        <w:jc w:val="both"/>
        <w:rPr>
          <w:iCs/>
          <w:sz w:val="30"/>
          <w:szCs w:val="30"/>
          <w:shd w:val="clear" w:color="auto" w:fill="FFFFFF"/>
          <w:lang w:eastAsia="en-US"/>
        </w:rPr>
      </w:pPr>
      <w:r w:rsidRPr="0059205D">
        <w:rPr>
          <w:iCs/>
          <w:sz w:val="30"/>
          <w:szCs w:val="30"/>
          <w:shd w:val="clear" w:color="auto" w:fill="FFFFFF"/>
          <w:lang w:eastAsia="en-US"/>
        </w:rPr>
        <w:t xml:space="preserve">Поэтому </w:t>
      </w:r>
      <w:r w:rsidRPr="0059205D">
        <w:rPr>
          <w:b/>
          <w:iCs/>
          <w:sz w:val="30"/>
          <w:szCs w:val="30"/>
          <w:shd w:val="clear" w:color="auto" w:fill="FFFFFF"/>
          <w:lang w:eastAsia="en-US"/>
        </w:rPr>
        <w:t>постоянная забота о фронтовиках остается приоритетным направлением государственной политики Беларуси</w:t>
      </w:r>
      <w:r w:rsidRPr="0059205D">
        <w:rPr>
          <w:iCs/>
          <w:sz w:val="30"/>
          <w:szCs w:val="30"/>
          <w:shd w:val="clear" w:color="auto" w:fill="FFFFFF"/>
          <w:lang w:eastAsia="en-US"/>
        </w:rPr>
        <w:t>.</w:t>
      </w:r>
    </w:p>
    <w:p w:rsidR="00FE1A29" w:rsidRPr="0059205D" w:rsidRDefault="00FE1A29" w:rsidP="0059205D">
      <w:pPr>
        <w:spacing w:line="226" w:lineRule="auto"/>
        <w:ind w:firstLine="709"/>
        <w:jc w:val="both"/>
        <w:rPr>
          <w:sz w:val="30"/>
          <w:szCs w:val="30"/>
          <w:lang w:eastAsia="en-US"/>
        </w:rPr>
      </w:pPr>
      <w:r w:rsidRPr="0059205D">
        <w:rPr>
          <w:sz w:val="30"/>
          <w:szCs w:val="30"/>
        </w:rPr>
        <w:t>В преддверии празднования 75-й годовщины Великой Победы,</w:t>
      </w:r>
      <w:r w:rsidRPr="0059205D">
        <w:rPr>
          <w:sz w:val="30"/>
          <w:szCs w:val="30"/>
          <w:lang w:eastAsia="en-US"/>
        </w:rPr>
        <w:t xml:space="preserve"> в </w:t>
      </w:r>
      <w:r w:rsidRPr="0059205D">
        <w:rPr>
          <w:sz w:val="30"/>
          <w:szCs w:val="30"/>
        </w:rPr>
        <w:t xml:space="preserve">соответствии с </w:t>
      </w:r>
      <w:r w:rsidRPr="0059205D">
        <w:rPr>
          <w:b/>
          <w:sz w:val="30"/>
          <w:szCs w:val="30"/>
        </w:rPr>
        <w:t>Указом Президента Республики Беларусь от</w:t>
      </w:r>
      <w:r w:rsidRPr="0059205D">
        <w:rPr>
          <w:b/>
          <w:sz w:val="30"/>
          <w:szCs w:val="30"/>
        </w:rPr>
        <w:br/>
        <w:t>30 декабря 2019 г. № 491</w:t>
      </w:r>
      <w:r w:rsidRPr="0059205D">
        <w:rPr>
          <w:sz w:val="30"/>
          <w:szCs w:val="30"/>
        </w:rPr>
        <w:t xml:space="preserve">, </w:t>
      </w:r>
      <w:r w:rsidRPr="0059205D">
        <w:rPr>
          <w:sz w:val="30"/>
          <w:szCs w:val="30"/>
          <w:lang w:eastAsia="en-US"/>
        </w:rPr>
        <w:t xml:space="preserve">ветеранам войны и некоторым категориям граждан, пострадавших от последствий войны, </w:t>
      </w:r>
      <w:r w:rsidRPr="0059205D">
        <w:rPr>
          <w:sz w:val="30"/>
          <w:szCs w:val="30"/>
        </w:rPr>
        <w:t xml:space="preserve">с 1 апреля по 1 мая 2020 г. </w:t>
      </w:r>
      <w:r w:rsidRPr="0059205D">
        <w:rPr>
          <w:sz w:val="30"/>
          <w:szCs w:val="30"/>
          <w:lang w:eastAsia="en-US"/>
        </w:rPr>
        <w:t xml:space="preserve">производится </w:t>
      </w:r>
      <w:r w:rsidRPr="0059205D">
        <w:rPr>
          <w:b/>
          <w:sz w:val="30"/>
          <w:szCs w:val="30"/>
          <w:lang w:eastAsia="en-US"/>
        </w:rPr>
        <w:t>выплата единовременной материальной помощи</w:t>
      </w:r>
      <w:r w:rsidRPr="0059205D">
        <w:rPr>
          <w:sz w:val="30"/>
          <w:szCs w:val="30"/>
          <w:lang w:eastAsia="en-US"/>
        </w:rPr>
        <w:t>.</w:t>
      </w:r>
    </w:p>
    <w:p w:rsidR="00FE1A29" w:rsidRPr="0059205D" w:rsidRDefault="00FE1A29" w:rsidP="0059205D">
      <w:pPr>
        <w:spacing w:before="120" w:line="280" w:lineRule="exact"/>
        <w:jc w:val="both"/>
        <w:rPr>
          <w:b/>
          <w:i/>
          <w:sz w:val="28"/>
          <w:szCs w:val="28"/>
          <w:shd w:val="clear" w:color="auto" w:fill="FFFFFF"/>
          <w:lang w:eastAsia="en-US"/>
        </w:rPr>
      </w:pPr>
      <w:r w:rsidRPr="0059205D">
        <w:rPr>
          <w:b/>
          <w:i/>
          <w:sz w:val="28"/>
          <w:szCs w:val="28"/>
          <w:shd w:val="clear" w:color="auto" w:fill="FFFFFF"/>
          <w:lang w:eastAsia="en-US"/>
        </w:rPr>
        <w:t>Справочно.</w:t>
      </w:r>
    </w:p>
    <w:p w:rsidR="00FE1A29" w:rsidRPr="0059205D" w:rsidRDefault="00FE1A29" w:rsidP="0059205D">
      <w:pPr>
        <w:spacing w:line="280" w:lineRule="exact"/>
        <w:ind w:left="709" w:firstLine="709"/>
        <w:jc w:val="both"/>
        <w:rPr>
          <w:i/>
          <w:sz w:val="28"/>
          <w:szCs w:val="28"/>
          <w:lang w:eastAsia="en-US"/>
        </w:rPr>
      </w:pPr>
      <w:r w:rsidRPr="0059205D">
        <w:rPr>
          <w:i/>
          <w:sz w:val="28"/>
          <w:szCs w:val="28"/>
          <w:lang w:eastAsia="en-US"/>
        </w:rPr>
        <w:t>Размер единовременной материальной помощи составляет:</w:t>
      </w:r>
    </w:p>
    <w:p w:rsidR="00FE1A29" w:rsidRPr="0059205D" w:rsidRDefault="00FE1A29" w:rsidP="0059205D">
      <w:pPr>
        <w:spacing w:line="280" w:lineRule="exact"/>
        <w:ind w:left="709" w:firstLine="709"/>
        <w:jc w:val="both"/>
        <w:rPr>
          <w:i/>
          <w:sz w:val="28"/>
          <w:szCs w:val="28"/>
        </w:rPr>
      </w:pPr>
      <w:r w:rsidRPr="0059205D">
        <w:rPr>
          <w:i/>
          <w:sz w:val="28"/>
          <w:szCs w:val="28"/>
        </w:rPr>
        <w:t xml:space="preserve">2 500 руб. – </w:t>
      </w:r>
      <w:r w:rsidRPr="0059205D">
        <w:rPr>
          <w:i/>
          <w:sz w:val="28"/>
          <w:szCs w:val="28"/>
          <w:lang w:eastAsia="en-US"/>
        </w:rPr>
        <w:t>Героям Советского Союза</w:t>
      </w:r>
      <w:r w:rsidRPr="0059205D">
        <w:rPr>
          <w:i/>
          <w:sz w:val="28"/>
          <w:szCs w:val="28"/>
        </w:rPr>
        <w:t>;</w:t>
      </w:r>
    </w:p>
    <w:p w:rsidR="00FE1A29" w:rsidRPr="0059205D" w:rsidRDefault="00FE1A29" w:rsidP="0059205D">
      <w:pPr>
        <w:spacing w:line="280" w:lineRule="exact"/>
        <w:ind w:left="709" w:firstLine="709"/>
        <w:jc w:val="both"/>
        <w:rPr>
          <w:i/>
          <w:sz w:val="28"/>
          <w:szCs w:val="28"/>
        </w:rPr>
      </w:pPr>
      <w:r w:rsidRPr="0059205D">
        <w:rPr>
          <w:i/>
          <w:sz w:val="28"/>
          <w:szCs w:val="28"/>
        </w:rPr>
        <w:t xml:space="preserve">1 700 руб. – </w:t>
      </w:r>
      <w:r w:rsidRPr="0059205D">
        <w:rPr>
          <w:i/>
          <w:sz w:val="28"/>
          <w:szCs w:val="28"/>
          <w:lang w:eastAsia="en-US"/>
        </w:rPr>
        <w:t>инвалидам и участникам войны, лицам, принимавшим участие в разминировании после освобождения от немецкой оккупации в 1943–1945 годах;</w:t>
      </w:r>
    </w:p>
    <w:p w:rsidR="00FE1A29" w:rsidRPr="0059205D" w:rsidRDefault="00FE1A29" w:rsidP="0059205D">
      <w:pPr>
        <w:spacing w:line="280" w:lineRule="exact"/>
        <w:ind w:left="709" w:firstLine="709"/>
        <w:jc w:val="both"/>
        <w:rPr>
          <w:i/>
          <w:sz w:val="28"/>
          <w:szCs w:val="28"/>
        </w:rPr>
      </w:pPr>
      <w:r w:rsidRPr="0059205D">
        <w:rPr>
          <w:i/>
          <w:sz w:val="28"/>
          <w:szCs w:val="28"/>
        </w:rPr>
        <w:t xml:space="preserve">900 руб. – </w:t>
      </w:r>
      <w:r w:rsidRPr="0059205D">
        <w:rPr>
          <w:i/>
          <w:sz w:val="28"/>
          <w:szCs w:val="28"/>
          <w:lang w:eastAsia="en-US"/>
        </w:rPr>
        <w:t>ветеранам войны: награжденным труженикам тыла; работавшим на объектах ПВО, на строительстве оборонительных сооружений в пределах тыловых границ действующих фронтов, «блокадникам Ленинграда»;</w:t>
      </w:r>
    </w:p>
    <w:p w:rsidR="00FE1A29" w:rsidRPr="0059205D" w:rsidRDefault="00FE1A29" w:rsidP="0059205D">
      <w:pPr>
        <w:spacing w:after="120" w:line="280" w:lineRule="exact"/>
        <w:ind w:left="709" w:firstLine="709"/>
        <w:jc w:val="both"/>
        <w:rPr>
          <w:i/>
          <w:sz w:val="28"/>
          <w:szCs w:val="28"/>
          <w:lang w:eastAsia="en-US"/>
        </w:rPr>
      </w:pPr>
      <w:r w:rsidRPr="0059205D">
        <w:rPr>
          <w:i/>
          <w:sz w:val="28"/>
          <w:szCs w:val="28"/>
        </w:rPr>
        <w:t xml:space="preserve">700 руб. – </w:t>
      </w:r>
      <w:r w:rsidRPr="0059205D">
        <w:rPr>
          <w:i/>
          <w:sz w:val="28"/>
          <w:szCs w:val="28"/>
          <w:lang w:eastAsia="en-US"/>
        </w:rPr>
        <w:t>гражданам, пострадавшим от последствий войны: членам семей военнослужащих, партизан и подпольщиков, погибших в годы войны; бывшим узникам фашистских концлагерей, тюрем, гетто и иных мест принудительного содержания; инвалидам с детства вследствие ранения, контузии, увечья, связанных с боевыми действиями либо с их последствиями.</w:t>
      </w:r>
    </w:p>
    <w:p w:rsidR="00FE1A29" w:rsidRPr="0059205D" w:rsidRDefault="00FE1A29" w:rsidP="0059205D">
      <w:pPr>
        <w:widowControl w:val="0"/>
        <w:spacing w:line="230" w:lineRule="auto"/>
        <w:ind w:firstLine="709"/>
        <w:jc w:val="both"/>
        <w:rPr>
          <w:i/>
          <w:spacing w:val="-4"/>
          <w:sz w:val="30"/>
          <w:szCs w:val="30"/>
        </w:rPr>
      </w:pPr>
      <w:r w:rsidRPr="0059205D">
        <w:rPr>
          <w:spacing w:val="-4"/>
          <w:sz w:val="30"/>
          <w:szCs w:val="30"/>
        </w:rPr>
        <w:t xml:space="preserve">С учетом установленных повышений, надбавок и доплат размер пенсии ветеранов Великой Отечественной войны в марте 2020 года составил от 596,7 до 806,6 руб. </w:t>
      </w:r>
      <w:r w:rsidRPr="0059205D">
        <w:rPr>
          <w:i/>
          <w:spacing w:val="-4"/>
          <w:sz w:val="30"/>
          <w:szCs w:val="30"/>
        </w:rPr>
        <w:t>(при размере средней пенсии по возрасту – 446,73 руб.).</w:t>
      </w:r>
    </w:p>
    <w:p w:rsidR="00FE1A29" w:rsidRPr="0059205D" w:rsidRDefault="00FE1A29" w:rsidP="0059205D">
      <w:pPr>
        <w:tabs>
          <w:tab w:val="left" w:pos="709"/>
        </w:tabs>
        <w:ind w:right="-284" w:firstLine="708"/>
        <w:jc w:val="both"/>
        <w:rPr>
          <w:i/>
          <w:color w:val="000000"/>
          <w:sz w:val="30"/>
          <w:szCs w:val="30"/>
        </w:rPr>
      </w:pPr>
      <w:r w:rsidRPr="0059205D">
        <w:rPr>
          <w:i/>
          <w:color w:val="000000"/>
          <w:sz w:val="30"/>
          <w:szCs w:val="30"/>
        </w:rPr>
        <w:t xml:space="preserve">Справочно: В </w:t>
      </w:r>
      <w:r w:rsidRPr="0059205D">
        <w:rPr>
          <w:b/>
          <w:i/>
          <w:color w:val="000000"/>
          <w:sz w:val="30"/>
          <w:szCs w:val="30"/>
        </w:rPr>
        <w:t>Гродненской области</w:t>
      </w:r>
      <w:r w:rsidRPr="0059205D">
        <w:rPr>
          <w:i/>
          <w:color w:val="000000"/>
          <w:sz w:val="30"/>
          <w:szCs w:val="30"/>
        </w:rPr>
        <w:t xml:space="preserve"> с учетом установленных повышений, надбавок и доплат средний размер пенсии по возрасту инвалидов Великой Отечественной войны в апреле т.г. составляет 770 руб., участников Великой Отечественной войны – (оценочно) 680 руб., что в 1,5 раза выше среднего размера пенсии по возрасту, установленного в области (439,40 руб.). </w:t>
      </w:r>
    </w:p>
    <w:p w:rsidR="00FE1A29" w:rsidRPr="0059205D" w:rsidRDefault="00FE1A29" w:rsidP="0059205D">
      <w:pPr>
        <w:widowControl w:val="0"/>
        <w:spacing w:line="230" w:lineRule="auto"/>
        <w:ind w:firstLine="709"/>
        <w:jc w:val="both"/>
        <w:rPr>
          <w:sz w:val="30"/>
          <w:szCs w:val="30"/>
          <w:lang w:eastAsia="en-US"/>
        </w:rPr>
      </w:pPr>
      <w:r w:rsidRPr="0059205D">
        <w:rPr>
          <w:sz w:val="30"/>
          <w:szCs w:val="30"/>
          <w:lang w:eastAsia="en-US"/>
        </w:rPr>
        <w:t xml:space="preserve">Также в Беларуси ветеранам войны </w:t>
      </w:r>
      <w:r w:rsidRPr="0059205D">
        <w:rPr>
          <w:b/>
          <w:sz w:val="30"/>
          <w:szCs w:val="30"/>
          <w:lang w:eastAsia="en-US"/>
        </w:rPr>
        <w:t>предоставлены льготы</w:t>
      </w:r>
      <w:r w:rsidRPr="0059205D">
        <w:rPr>
          <w:sz w:val="30"/>
          <w:szCs w:val="30"/>
          <w:lang w:eastAsia="en-US"/>
        </w:rPr>
        <w:t>:</w:t>
      </w:r>
    </w:p>
    <w:p w:rsidR="00FE1A29" w:rsidRPr="0059205D" w:rsidRDefault="00FE1A29" w:rsidP="0059205D">
      <w:pPr>
        <w:widowControl w:val="0"/>
        <w:spacing w:line="230" w:lineRule="auto"/>
        <w:ind w:firstLine="709"/>
        <w:jc w:val="both"/>
        <w:rPr>
          <w:sz w:val="30"/>
          <w:szCs w:val="30"/>
          <w:lang w:eastAsia="en-US"/>
        </w:rPr>
      </w:pPr>
      <w:r w:rsidRPr="0059205D">
        <w:rPr>
          <w:sz w:val="30"/>
          <w:szCs w:val="30"/>
          <w:lang w:eastAsia="en-US"/>
        </w:rPr>
        <w:t>по бесплатному обеспечению лекарственными средствами, выдаваемыми по рецептам врачей в пределах перечня основных лекарственных средств;</w:t>
      </w:r>
    </w:p>
    <w:p w:rsidR="00FE1A29" w:rsidRPr="0059205D" w:rsidRDefault="00FE1A29" w:rsidP="0059205D">
      <w:pPr>
        <w:widowControl w:val="0"/>
        <w:spacing w:line="230" w:lineRule="auto"/>
        <w:ind w:firstLine="709"/>
        <w:jc w:val="both"/>
        <w:rPr>
          <w:sz w:val="30"/>
          <w:szCs w:val="30"/>
          <w:lang w:eastAsia="en-US"/>
        </w:rPr>
      </w:pPr>
      <w:r w:rsidRPr="0059205D">
        <w:rPr>
          <w:sz w:val="30"/>
          <w:szCs w:val="30"/>
          <w:lang w:eastAsia="en-US"/>
        </w:rPr>
        <w:t>по бесплатному изготовлению и ремонту зубных протезов в государственных организациях здравоохранения по месту жительства;</w:t>
      </w:r>
    </w:p>
    <w:p w:rsidR="00FE1A29" w:rsidRPr="0059205D" w:rsidRDefault="00FE1A29" w:rsidP="0059205D">
      <w:pPr>
        <w:widowControl w:val="0"/>
        <w:spacing w:line="230" w:lineRule="auto"/>
        <w:ind w:firstLine="709"/>
        <w:jc w:val="both"/>
        <w:rPr>
          <w:sz w:val="30"/>
          <w:szCs w:val="30"/>
          <w:lang w:eastAsia="en-US"/>
        </w:rPr>
      </w:pPr>
      <w:r w:rsidRPr="0059205D">
        <w:rPr>
          <w:sz w:val="30"/>
          <w:szCs w:val="30"/>
          <w:lang w:eastAsia="en-US"/>
        </w:rPr>
        <w:t>по бесплатному обеспечению техническими средствами социальной реабилитации;</w:t>
      </w:r>
    </w:p>
    <w:p w:rsidR="00FE1A29" w:rsidRPr="0059205D" w:rsidRDefault="00FE1A29" w:rsidP="0059205D">
      <w:pPr>
        <w:widowControl w:val="0"/>
        <w:spacing w:line="230" w:lineRule="auto"/>
        <w:ind w:firstLine="709"/>
        <w:jc w:val="both"/>
        <w:rPr>
          <w:spacing w:val="-14"/>
          <w:sz w:val="30"/>
          <w:szCs w:val="30"/>
          <w:lang w:eastAsia="en-US"/>
        </w:rPr>
      </w:pPr>
      <w:r w:rsidRPr="0059205D">
        <w:rPr>
          <w:spacing w:val="-14"/>
          <w:sz w:val="30"/>
          <w:szCs w:val="30"/>
          <w:lang w:eastAsia="en-US"/>
        </w:rPr>
        <w:t>на бесплатный проезд на всех видах городского пассажирского транспорта;</w:t>
      </w:r>
    </w:p>
    <w:p w:rsidR="00FE1A29" w:rsidRPr="0059205D" w:rsidRDefault="00FE1A29" w:rsidP="0059205D">
      <w:pPr>
        <w:widowControl w:val="0"/>
        <w:spacing w:line="230" w:lineRule="auto"/>
        <w:ind w:firstLine="709"/>
        <w:jc w:val="both"/>
        <w:rPr>
          <w:sz w:val="30"/>
          <w:szCs w:val="30"/>
          <w:lang w:eastAsia="en-US"/>
        </w:rPr>
      </w:pPr>
      <w:r w:rsidRPr="0059205D">
        <w:rPr>
          <w:sz w:val="30"/>
          <w:szCs w:val="30"/>
          <w:lang w:eastAsia="en-US"/>
        </w:rPr>
        <w:t>на бесплатный проезд в пригородном железнодорожном, водном и автомобильном пассажирском транспорте;</w:t>
      </w:r>
    </w:p>
    <w:p w:rsidR="00FE1A29" w:rsidRPr="0059205D" w:rsidRDefault="00FE1A29" w:rsidP="0059205D">
      <w:pPr>
        <w:widowControl w:val="0"/>
        <w:spacing w:line="230" w:lineRule="auto"/>
        <w:ind w:firstLine="709"/>
        <w:jc w:val="both"/>
        <w:rPr>
          <w:sz w:val="30"/>
          <w:szCs w:val="30"/>
          <w:lang w:eastAsia="en-US"/>
        </w:rPr>
      </w:pPr>
      <w:r w:rsidRPr="0059205D">
        <w:rPr>
          <w:sz w:val="30"/>
          <w:szCs w:val="30"/>
          <w:lang w:eastAsia="en-US"/>
        </w:rPr>
        <w:t>на первоочередное бесплатное санаторно-курортное лечение или оздоровление.</w:t>
      </w:r>
    </w:p>
    <w:p w:rsidR="00FE1A29" w:rsidRPr="0059205D" w:rsidRDefault="00FE1A29" w:rsidP="0059205D">
      <w:pPr>
        <w:widowControl w:val="0"/>
        <w:spacing w:line="230" w:lineRule="auto"/>
        <w:ind w:firstLine="709"/>
        <w:jc w:val="both"/>
        <w:rPr>
          <w:spacing w:val="-4"/>
          <w:sz w:val="30"/>
          <w:szCs w:val="30"/>
          <w:shd w:val="clear" w:color="auto" w:fill="FFFFFF"/>
          <w:lang w:eastAsia="en-US"/>
        </w:rPr>
      </w:pPr>
      <w:r w:rsidRPr="0059205D">
        <w:rPr>
          <w:spacing w:val="-4"/>
          <w:sz w:val="30"/>
          <w:szCs w:val="30"/>
        </w:rPr>
        <w:t xml:space="preserve">Герои Советского Союза, инвалиды и участники войны в случае, если они не воспользовались правом на бесплатную санаторно-курортную путевку, имеют право на получение </w:t>
      </w:r>
      <w:r w:rsidRPr="0059205D">
        <w:rPr>
          <w:b/>
          <w:spacing w:val="-4"/>
          <w:sz w:val="30"/>
          <w:szCs w:val="30"/>
        </w:rPr>
        <w:t>денежной помощи на оздоровление</w:t>
      </w:r>
      <w:r w:rsidRPr="0059205D">
        <w:rPr>
          <w:spacing w:val="-4"/>
          <w:sz w:val="30"/>
          <w:szCs w:val="30"/>
        </w:rPr>
        <w:t xml:space="preserve"> в размере 10 базовых величин (на сегодняшний день – 270 руб.).</w:t>
      </w:r>
    </w:p>
    <w:p w:rsidR="00FE1A29" w:rsidRPr="0059205D" w:rsidRDefault="00FE1A29" w:rsidP="0059205D">
      <w:pPr>
        <w:spacing w:before="120" w:line="280" w:lineRule="exact"/>
        <w:jc w:val="both"/>
        <w:rPr>
          <w:b/>
          <w:i/>
          <w:sz w:val="28"/>
          <w:szCs w:val="28"/>
          <w:shd w:val="clear" w:color="auto" w:fill="FFFFFF"/>
          <w:lang w:eastAsia="en-US"/>
        </w:rPr>
      </w:pPr>
      <w:r w:rsidRPr="0059205D">
        <w:rPr>
          <w:b/>
          <w:i/>
          <w:sz w:val="28"/>
          <w:szCs w:val="28"/>
          <w:shd w:val="clear" w:color="auto" w:fill="FFFFFF"/>
          <w:lang w:eastAsia="en-US"/>
        </w:rPr>
        <w:t>Справочно.</w:t>
      </w:r>
    </w:p>
    <w:p w:rsidR="00FE1A29" w:rsidRPr="0059205D" w:rsidRDefault="00FE1A29" w:rsidP="0059205D">
      <w:pPr>
        <w:spacing w:after="120" w:line="280" w:lineRule="exact"/>
        <w:ind w:left="709" w:firstLine="709"/>
        <w:jc w:val="both"/>
        <w:rPr>
          <w:i/>
          <w:iCs/>
          <w:sz w:val="28"/>
          <w:szCs w:val="28"/>
        </w:rPr>
      </w:pPr>
      <w:r w:rsidRPr="0059205D">
        <w:rPr>
          <w:i/>
          <w:iCs/>
          <w:sz w:val="28"/>
          <w:szCs w:val="28"/>
        </w:rPr>
        <w:t>В 2019 году денежную помощь на оздоровление получили более</w:t>
      </w:r>
      <w:r w:rsidRPr="0059205D">
        <w:rPr>
          <w:i/>
          <w:iCs/>
          <w:sz w:val="28"/>
          <w:szCs w:val="28"/>
        </w:rPr>
        <w:br/>
        <w:t>3 тыс. инвалидов и участников Великой Отечественной войны. Сумма затрат из республиканского бюджета составила более 1 млн. руб.</w:t>
      </w:r>
    </w:p>
    <w:p w:rsidR="00FE1A29" w:rsidRPr="0059205D" w:rsidRDefault="00FE1A29" w:rsidP="0059205D">
      <w:pPr>
        <w:spacing w:line="226" w:lineRule="auto"/>
        <w:ind w:firstLine="709"/>
        <w:jc w:val="both"/>
        <w:rPr>
          <w:iCs/>
          <w:spacing w:val="-6"/>
          <w:sz w:val="30"/>
          <w:szCs w:val="30"/>
        </w:rPr>
      </w:pPr>
      <w:r w:rsidRPr="0059205D">
        <w:rPr>
          <w:spacing w:val="-6"/>
          <w:sz w:val="30"/>
          <w:szCs w:val="30"/>
        </w:rPr>
        <w:t xml:space="preserve">Наиболее востребованными являются </w:t>
      </w:r>
      <w:r w:rsidRPr="0059205D">
        <w:rPr>
          <w:b/>
          <w:spacing w:val="-6"/>
          <w:sz w:val="30"/>
          <w:szCs w:val="30"/>
        </w:rPr>
        <w:t xml:space="preserve">социальные услуги на дому, </w:t>
      </w:r>
      <w:r w:rsidRPr="0059205D">
        <w:rPr>
          <w:b/>
          <w:spacing w:val="-16"/>
          <w:sz w:val="30"/>
          <w:szCs w:val="30"/>
        </w:rPr>
        <w:t>предоставляемые территориальными центрами социального обслуживания</w:t>
      </w:r>
      <w:r w:rsidRPr="0059205D">
        <w:rPr>
          <w:b/>
          <w:spacing w:val="-6"/>
          <w:sz w:val="30"/>
          <w:szCs w:val="30"/>
        </w:rPr>
        <w:t xml:space="preserve"> населения</w:t>
      </w:r>
      <w:r w:rsidRPr="0059205D">
        <w:rPr>
          <w:spacing w:val="-6"/>
          <w:sz w:val="30"/>
          <w:szCs w:val="30"/>
        </w:rPr>
        <w:t xml:space="preserve"> (далее – ТЦСОН), которые имеются в каждом административном районе. Таким обслуживанием охвачено 1 829 человек, услугами сиделки – 77 человек. Всем ветеранам войны социальные услуги на дому оказываются на безвозмездной основе.</w:t>
      </w:r>
    </w:p>
    <w:p w:rsidR="00FE1A29" w:rsidRPr="0059205D" w:rsidRDefault="00FE1A29" w:rsidP="0059205D">
      <w:pPr>
        <w:spacing w:line="226" w:lineRule="auto"/>
        <w:ind w:firstLine="709"/>
        <w:jc w:val="both"/>
        <w:rPr>
          <w:sz w:val="30"/>
          <w:szCs w:val="30"/>
        </w:rPr>
      </w:pPr>
      <w:r w:rsidRPr="0059205D">
        <w:rPr>
          <w:spacing w:val="-2"/>
          <w:sz w:val="30"/>
          <w:szCs w:val="30"/>
        </w:rPr>
        <w:t>Стационарными формами социального обслуживания (64 отделения</w:t>
      </w:r>
      <w:r w:rsidRPr="0059205D">
        <w:rPr>
          <w:sz w:val="30"/>
          <w:szCs w:val="30"/>
        </w:rPr>
        <w:t xml:space="preserve"> круглосуточного пребывания ТЦСОН, 71 дом-интернат для престарелых и инвалидов) охвачено 142 человека. В учреждениях здравоохранения (в больницах сестринского ухода, хосписах) находятся 53 человека. Повседневная помощь в виде постоянного постороннего ухода оказывается 566 гражданам.</w:t>
      </w:r>
    </w:p>
    <w:p w:rsidR="00FE1A29" w:rsidRPr="0059205D" w:rsidRDefault="00FE1A29" w:rsidP="0059205D">
      <w:pPr>
        <w:spacing w:line="226" w:lineRule="auto"/>
        <w:ind w:firstLine="709"/>
        <w:jc w:val="both"/>
        <w:rPr>
          <w:spacing w:val="-4"/>
          <w:sz w:val="30"/>
          <w:szCs w:val="30"/>
        </w:rPr>
      </w:pPr>
      <w:r w:rsidRPr="0059205D">
        <w:rPr>
          <w:spacing w:val="-4"/>
          <w:sz w:val="30"/>
          <w:szCs w:val="30"/>
          <w:lang w:eastAsia="en-US"/>
        </w:rPr>
        <w:t xml:space="preserve">Во всех населенных пунктах республики завершено </w:t>
      </w:r>
      <w:r w:rsidRPr="0059205D">
        <w:rPr>
          <w:b/>
          <w:spacing w:val="-4"/>
          <w:sz w:val="30"/>
          <w:szCs w:val="30"/>
          <w:lang w:eastAsia="en-US"/>
        </w:rPr>
        <w:t xml:space="preserve">обследование </w:t>
      </w:r>
      <w:r w:rsidRPr="0059205D">
        <w:rPr>
          <w:b/>
          <w:spacing w:val="-6"/>
          <w:sz w:val="30"/>
          <w:szCs w:val="30"/>
          <w:lang w:eastAsia="en-US"/>
        </w:rPr>
        <w:t>материально-бытовых условий жизни</w:t>
      </w:r>
      <w:r w:rsidRPr="0059205D">
        <w:rPr>
          <w:spacing w:val="-6"/>
          <w:sz w:val="30"/>
          <w:szCs w:val="30"/>
          <w:lang w:eastAsia="en-US"/>
        </w:rPr>
        <w:t xml:space="preserve"> ветеранов Великой Отечественной</w:t>
      </w:r>
      <w:r w:rsidRPr="0059205D">
        <w:rPr>
          <w:spacing w:val="-4"/>
          <w:sz w:val="30"/>
          <w:szCs w:val="30"/>
          <w:lang w:eastAsia="en-US"/>
        </w:rPr>
        <w:t xml:space="preserve"> войны и граждан, пострадавших от ее последствий. Необходимую помощь </w:t>
      </w:r>
      <w:r w:rsidRPr="0059205D">
        <w:rPr>
          <w:spacing w:val="-12"/>
          <w:sz w:val="30"/>
          <w:szCs w:val="30"/>
          <w:lang w:eastAsia="en-US"/>
        </w:rPr>
        <w:t xml:space="preserve">получили </w:t>
      </w:r>
      <w:r w:rsidRPr="0059205D">
        <w:rPr>
          <w:spacing w:val="-12"/>
          <w:sz w:val="30"/>
          <w:szCs w:val="30"/>
        </w:rPr>
        <w:t>все нуждающиеся – более 6,6 тыс. человек, в том числе 479 гражданам</w:t>
      </w:r>
      <w:r w:rsidRPr="0059205D">
        <w:rPr>
          <w:spacing w:val="-4"/>
          <w:sz w:val="30"/>
          <w:szCs w:val="30"/>
        </w:rPr>
        <w:t xml:space="preserve"> оказана дополнительная социальная поддержка в виде ремонта жилых помещений, печей, электропроводок и газового оборудования, установки автономных пожарных извещателей – на общую сумму более 400 тыс. руб.</w:t>
      </w:r>
    </w:p>
    <w:p w:rsidR="00FE1A29" w:rsidRPr="004435E3" w:rsidRDefault="00FE1A29" w:rsidP="0059205D">
      <w:pPr>
        <w:ind w:firstLine="708"/>
        <w:jc w:val="both"/>
        <w:rPr>
          <w:b/>
          <w:i/>
          <w:sz w:val="30"/>
          <w:szCs w:val="30"/>
        </w:rPr>
      </w:pPr>
      <w:r w:rsidRPr="004435E3">
        <w:rPr>
          <w:b/>
          <w:i/>
          <w:sz w:val="30"/>
          <w:szCs w:val="30"/>
        </w:rPr>
        <w:t xml:space="preserve">Справочно: </w:t>
      </w:r>
    </w:p>
    <w:p w:rsidR="00FE1A29" w:rsidRPr="0059205D" w:rsidRDefault="00FE1A29" w:rsidP="0059205D">
      <w:pPr>
        <w:ind w:firstLine="708"/>
        <w:jc w:val="both"/>
        <w:rPr>
          <w:i/>
          <w:sz w:val="30"/>
          <w:szCs w:val="30"/>
        </w:rPr>
      </w:pPr>
      <w:r w:rsidRPr="0059205D">
        <w:rPr>
          <w:i/>
          <w:sz w:val="30"/>
          <w:szCs w:val="30"/>
        </w:rPr>
        <w:t>В Гродненской области на 1 апреля 2020 года проживали 338 ветеранов Великой Отечественной войны и 749 лиц, пострадавших от последствий войны.</w:t>
      </w:r>
    </w:p>
    <w:p w:rsidR="00FE1A29" w:rsidRPr="0059205D" w:rsidRDefault="00FE1A29" w:rsidP="0059205D">
      <w:pPr>
        <w:ind w:firstLine="708"/>
        <w:jc w:val="both"/>
        <w:rPr>
          <w:i/>
          <w:sz w:val="30"/>
          <w:szCs w:val="30"/>
        </w:rPr>
      </w:pPr>
      <w:r w:rsidRPr="0059205D">
        <w:rPr>
          <w:i/>
          <w:sz w:val="30"/>
          <w:szCs w:val="30"/>
        </w:rPr>
        <w:t>До 1 февраля текущего года проведено межведомственное комплексное обследование материально-бытовых условий жизни данной категории граждан, выявлены заявки, приняты решения райисполкомов с указанием видов работ, ответственных исполнителей, сроков выполнения.</w:t>
      </w:r>
    </w:p>
    <w:p w:rsidR="00FE1A29" w:rsidRPr="0059205D" w:rsidRDefault="00FE1A29" w:rsidP="0059205D">
      <w:pPr>
        <w:ind w:firstLine="708"/>
        <w:jc w:val="both"/>
        <w:rPr>
          <w:i/>
          <w:sz w:val="30"/>
          <w:szCs w:val="30"/>
        </w:rPr>
      </w:pPr>
      <w:r w:rsidRPr="0059205D">
        <w:rPr>
          <w:i/>
          <w:sz w:val="30"/>
          <w:szCs w:val="30"/>
        </w:rPr>
        <w:t>Выполнение заявок находится на еженедельном контроле в комитете и в срок до 15 апреля 2020 г. должно быть завершено в полном объёме.</w:t>
      </w:r>
    </w:p>
    <w:p w:rsidR="00FE1A29" w:rsidRPr="0059205D" w:rsidRDefault="00FE1A29" w:rsidP="0059205D">
      <w:pPr>
        <w:ind w:firstLine="709"/>
        <w:jc w:val="both"/>
        <w:rPr>
          <w:i/>
          <w:sz w:val="30"/>
          <w:szCs w:val="30"/>
        </w:rPr>
      </w:pPr>
      <w:r w:rsidRPr="0059205D">
        <w:rPr>
          <w:i/>
          <w:sz w:val="30"/>
          <w:szCs w:val="30"/>
        </w:rPr>
        <w:t xml:space="preserve">На 23 марта текущего года: </w:t>
      </w:r>
    </w:p>
    <w:p w:rsidR="00FE1A29" w:rsidRPr="0059205D" w:rsidRDefault="00FE1A29" w:rsidP="0059205D">
      <w:pPr>
        <w:ind w:firstLine="709"/>
        <w:jc w:val="both"/>
        <w:rPr>
          <w:b/>
          <w:i/>
          <w:sz w:val="30"/>
          <w:szCs w:val="30"/>
        </w:rPr>
      </w:pPr>
      <w:r w:rsidRPr="0059205D">
        <w:rPr>
          <w:i/>
          <w:sz w:val="30"/>
          <w:szCs w:val="30"/>
        </w:rPr>
        <w:t>Ветеранам ВОВ:10 гражданам проведен ремонт квартир, домов, надворных построек (в т.ч. ремонт  и покраска  пола, поклейка обоев, проведение косметического ремонта квартир); 7 установлены автономные пожарные извещатели, в т.ч. с выводом сигнала на светозвуковое устройство;12 оказано содействие в предоставлении государственной адресной социальной помощи в виде социального пособия   для    возмещения   затрат    на    приобретение   подгузников;</w:t>
      </w:r>
    </w:p>
    <w:p w:rsidR="00FE1A29" w:rsidRPr="0059205D" w:rsidRDefault="00FE1A29" w:rsidP="0059205D">
      <w:pPr>
        <w:jc w:val="both"/>
        <w:rPr>
          <w:b/>
          <w:i/>
          <w:sz w:val="30"/>
          <w:szCs w:val="30"/>
        </w:rPr>
      </w:pPr>
      <w:r w:rsidRPr="0059205D">
        <w:rPr>
          <w:i/>
          <w:sz w:val="30"/>
          <w:szCs w:val="30"/>
        </w:rPr>
        <w:t>38 оказаны иные виды помощи (содействие в обеспечении техническими средствами социальной реабилитации, уборка придомовой территории, парикмахерские услуги, услуги сиделки, оказана материальная помощь).</w:t>
      </w:r>
    </w:p>
    <w:p w:rsidR="00FE1A29" w:rsidRPr="0059205D" w:rsidRDefault="00FE1A29" w:rsidP="0059205D">
      <w:pPr>
        <w:ind w:firstLine="709"/>
        <w:jc w:val="both"/>
        <w:rPr>
          <w:b/>
          <w:i/>
          <w:sz w:val="30"/>
          <w:szCs w:val="30"/>
        </w:rPr>
      </w:pPr>
      <w:r w:rsidRPr="0059205D">
        <w:rPr>
          <w:i/>
          <w:sz w:val="30"/>
          <w:szCs w:val="30"/>
        </w:rPr>
        <w:t>Лицам, пострадавшим:2 - проведен ремонт домовладения;</w:t>
      </w:r>
      <w:r w:rsidRPr="0059205D">
        <w:rPr>
          <w:b/>
          <w:i/>
          <w:sz w:val="30"/>
          <w:szCs w:val="30"/>
        </w:rPr>
        <w:t xml:space="preserve"> </w:t>
      </w:r>
      <w:r w:rsidRPr="0059205D">
        <w:rPr>
          <w:i/>
          <w:sz w:val="30"/>
          <w:szCs w:val="30"/>
        </w:rPr>
        <w:t>4 - выполнены ремонты электропроводки, сантехнического оборудования; 5 - установлены автономные пожарные извещатели;</w:t>
      </w:r>
      <w:r w:rsidRPr="0059205D">
        <w:rPr>
          <w:b/>
          <w:i/>
          <w:sz w:val="30"/>
          <w:szCs w:val="30"/>
        </w:rPr>
        <w:t xml:space="preserve"> </w:t>
      </w:r>
      <w:r w:rsidRPr="0059205D">
        <w:rPr>
          <w:i/>
          <w:sz w:val="30"/>
          <w:szCs w:val="30"/>
        </w:rPr>
        <w:t>7- оказано содействие в предоставлении государственной адресной социальной помощи в виде социального пособия для  возмещения затрат на приобретение подгузников;</w:t>
      </w:r>
      <w:r w:rsidRPr="0059205D">
        <w:rPr>
          <w:b/>
          <w:i/>
          <w:sz w:val="30"/>
          <w:szCs w:val="30"/>
        </w:rPr>
        <w:t xml:space="preserve"> </w:t>
      </w:r>
      <w:r w:rsidRPr="0059205D">
        <w:rPr>
          <w:i/>
          <w:sz w:val="30"/>
          <w:szCs w:val="30"/>
        </w:rPr>
        <w:t>35 - иные виды помощи (гуманитарная и материальная помощь, предоставление социального обслуживания,  обеспечение  техническими средствами социальной реабилитации, уборка придомовой территории).</w:t>
      </w:r>
    </w:p>
    <w:p w:rsidR="00FE1A29" w:rsidRPr="0059205D" w:rsidRDefault="00FE1A29" w:rsidP="0059205D">
      <w:pPr>
        <w:ind w:firstLine="709"/>
        <w:jc w:val="both"/>
        <w:rPr>
          <w:i/>
          <w:sz w:val="30"/>
          <w:szCs w:val="30"/>
        </w:rPr>
      </w:pPr>
      <w:r w:rsidRPr="0059205D">
        <w:rPr>
          <w:i/>
          <w:sz w:val="30"/>
          <w:szCs w:val="30"/>
        </w:rPr>
        <w:t>В области приняты меры по оказанию социальных услуг, в том числе, на безвозмездной основе.</w:t>
      </w:r>
      <w:r w:rsidRPr="0059205D">
        <w:rPr>
          <w:b/>
          <w:i/>
          <w:sz w:val="30"/>
          <w:szCs w:val="30"/>
        </w:rPr>
        <w:t xml:space="preserve"> </w:t>
      </w:r>
      <w:r w:rsidRPr="0059205D">
        <w:rPr>
          <w:i/>
          <w:sz w:val="30"/>
          <w:szCs w:val="30"/>
        </w:rPr>
        <w:t xml:space="preserve">На обслуживании в отделениях социальной помощи на дому находятся 99 ветеранов войны, которым в порядке исключения на основании решений горрайисполкомов услуги оказываются без взимания платы и 125 лиц, пострадавших от последствий войны. </w:t>
      </w:r>
    </w:p>
    <w:p w:rsidR="00FE1A29" w:rsidRPr="0059205D" w:rsidRDefault="00FE1A29" w:rsidP="0059205D">
      <w:pPr>
        <w:ind w:firstLine="709"/>
        <w:jc w:val="both"/>
        <w:rPr>
          <w:i/>
          <w:sz w:val="30"/>
          <w:szCs w:val="30"/>
        </w:rPr>
      </w:pPr>
      <w:r w:rsidRPr="0059205D">
        <w:rPr>
          <w:i/>
          <w:sz w:val="30"/>
          <w:szCs w:val="30"/>
        </w:rPr>
        <w:t>За 11 ветеранами войны осуществляется уход с получением пособия по уходу и 9 лицами,</w:t>
      </w:r>
      <w:r w:rsidRPr="0059205D">
        <w:rPr>
          <w:b/>
          <w:i/>
          <w:sz w:val="30"/>
          <w:szCs w:val="30"/>
        </w:rPr>
        <w:t xml:space="preserve"> </w:t>
      </w:r>
      <w:r w:rsidRPr="0059205D">
        <w:rPr>
          <w:i/>
          <w:sz w:val="30"/>
          <w:szCs w:val="30"/>
        </w:rPr>
        <w:t>пострадавшими от последствий войны.</w:t>
      </w:r>
    </w:p>
    <w:p w:rsidR="00FE1A29" w:rsidRPr="0059205D" w:rsidRDefault="00FE1A29" w:rsidP="0059205D">
      <w:pPr>
        <w:ind w:firstLine="709"/>
        <w:jc w:val="both"/>
        <w:rPr>
          <w:i/>
          <w:sz w:val="30"/>
          <w:szCs w:val="30"/>
        </w:rPr>
      </w:pPr>
      <w:r w:rsidRPr="0059205D">
        <w:rPr>
          <w:i/>
          <w:sz w:val="30"/>
          <w:szCs w:val="30"/>
        </w:rPr>
        <w:t>Услуги сиделки предоставляются 14 ветеранам войны и 6 лицам, пострадавшими от последствий войны.</w:t>
      </w:r>
    </w:p>
    <w:p w:rsidR="00FE1A29" w:rsidRPr="0059205D" w:rsidRDefault="00FE1A29" w:rsidP="0059205D">
      <w:pPr>
        <w:ind w:firstLine="708"/>
        <w:jc w:val="both"/>
        <w:rPr>
          <w:i/>
          <w:sz w:val="30"/>
          <w:szCs w:val="30"/>
        </w:rPr>
      </w:pPr>
      <w:r w:rsidRPr="0059205D">
        <w:rPr>
          <w:b/>
          <w:bCs/>
          <w:i/>
          <w:sz w:val="30"/>
          <w:szCs w:val="30"/>
        </w:rPr>
        <w:t>Выплата</w:t>
      </w:r>
      <w:r w:rsidRPr="0059205D">
        <w:rPr>
          <w:i/>
          <w:sz w:val="30"/>
          <w:szCs w:val="30"/>
        </w:rPr>
        <w:t xml:space="preserve"> единовременной материальной помощи согласно Указу Президента Республики Беларусь № 491 от 30 декабря 2019 года </w:t>
      </w:r>
      <w:r w:rsidRPr="0059205D">
        <w:rPr>
          <w:b/>
          <w:bCs/>
          <w:i/>
          <w:sz w:val="30"/>
          <w:szCs w:val="30"/>
        </w:rPr>
        <w:t>проведена 1085 гражданам</w:t>
      </w:r>
      <w:r w:rsidRPr="0059205D">
        <w:rPr>
          <w:i/>
          <w:sz w:val="30"/>
          <w:szCs w:val="30"/>
        </w:rPr>
        <w:t>,  в том числе: в органах по труду, занятости и социальной защите – 1000 человекам, по линии Министерства обороны – 65 человекам, по линии Министерства внутренних дел – 10 человек; по линии Комитета государственной безопасности 10 человекам.</w:t>
      </w:r>
    </w:p>
    <w:p w:rsidR="00FE1A29" w:rsidRPr="0059205D" w:rsidRDefault="00FE1A29" w:rsidP="0059205D">
      <w:pPr>
        <w:spacing w:after="160" w:line="226" w:lineRule="auto"/>
        <w:ind w:firstLine="709"/>
        <w:jc w:val="both"/>
        <w:rPr>
          <w:sz w:val="30"/>
          <w:szCs w:val="30"/>
        </w:rPr>
      </w:pPr>
      <w:r w:rsidRPr="0059205D">
        <w:rPr>
          <w:b/>
          <w:sz w:val="30"/>
          <w:szCs w:val="30"/>
        </w:rPr>
        <w:t>Работа</w:t>
      </w:r>
      <w:r w:rsidRPr="0059205D">
        <w:rPr>
          <w:sz w:val="30"/>
          <w:szCs w:val="30"/>
        </w:rPr>
        <w:t xml:space="preserve"> </w:t>
      </w:r>
      <w:r w:rsidRPr="0059205D">
        <w:rPr>
          <w:b/>
          <w:sz w:val="30"/>
          <w:szCs w:val="30"/>
        </w:rPr>
        <w:t>по оказанию ветеранам Великой Отечественной войны и некоторым категориям граждан, пострадавших от последствий войны, социальной поддержки носит</w:t>
      </w:r>
      <w:r w:rsidRPr="0059205D">
        <w:rPr>
          <w:sz w:val="30"/>
          <w:szCs w:val="30"/>
        </w:rPr>
        <w:t xml:space="preserve"> </w:t>
      </w:r>
      <w:r w:rsidRPr="0059205D">
        <w:rPr>
          <w:b/>
          <w:sz w:val="30"/>
          <w:szCs w:val="30"/>
        </w:rPr>
        <w:t>системный характер, находится на постоянном контроле и будет продолжена</w:t>
      </w:r>
      <w:r w:rsidRPr="0059205D">
        <w:rPr>
          <w:sz w:val="30"/>
          <w:szCs w:val="30"/>
        </w:rPr>
        <w:t>.</w:t>
      </w:r>
    </w:p>
    <w:p w:rsidR="00FE1A29" w:rsidRPr="0059205D" w:rsidRDefault="00FE1A29" w:rsidP="0059205D">
      <w:pPr>
        <w:spacing w:line="226" w:lineRule="auto"/>
        <w:jc w:val="center"/>
        <w:rPr>
          <w:sz w:val="30"/>
          <w:szCs w:val="30"/>
          <w:lang w:eastAsia="en-US"/>
        </w:rPr>
      </w:pPr>
      <w:r w:rsidRPr="0059205D">
        <w:rPr>
          <w:sz w:val="30"/>
          <w:szCs w:val="30"/>
          <w:lang w:eastAsia="en-US"/>
        </w:rPr>
        <w:t>***</w:t>
      </w:r>
    </w:p>
    <w:p w:rsidR="00FE1A29" w:rsidRPr="0059205D" w:rsidRDefault="00FE1A29" w:rsidP="0059205D">
      <w:pPr>
        <w:spacing w:line="226" w:lineRule="auto"/>
        <w:ind w:firstLine="709"/>
        <w:jc w:val="both"/>
        <w:rPr>
          <w:bCs/>
          <w:sz w:val="30"/>
          <w:szCs w:val="30"/>
          <w:lang w:eastAsia="en-US"/>
        </w:rPr>
      </w:pPr>
      <w:r w:rsidRPr="0059205D">
        <w:rPr>
          <w:bCs/>
          <w:sz w:val="30"/>
          <w:szCs w:val="30"/>
          <w:lang w:eastAsia="en-US"/>
        </w:rPr>
        <w:t xml:space="preserve">Благодаря Великой Победе Беларусь сегодня – суверенная независимая республика, в которой надежно обеспечен мир и стабильность. Вполне закономерно, что по воле белорусского народа Днем Независимости Республики Беларусь (Днем Республики) является священная для белорусского народа дата – День освобождения Минска </w:t>
      </w:r>
      <w:r w:rsidRPr="0059205D">
        <w:rPr>
          <w:bCs/>
          <w:sz w:val="30"/>
          <w:szCs w:val="30"/>
          <w:lang w:eastAsia="en-US"/>
        </w:rPr>
        <w:br/>
        <w:t>от немецко-фашистских захватчиков – 3 июля.</w:t>
      </w:r>
    </w:p>
    <w:p w:rsidR="00FE1A29" w:rsidRPr="0059205D" w:rsidRDefault="00FE1A29" w:rsidP="0059205D">
      <w:pPr>
        <w:spacing w:line="226" w:lineRule="auto"/>
        <w:ind w:firstLine="709"/>
        <w:jc w:val="both"/>
        <w:rPr>
          <w:spacing w:val="-6"/>
          <w:sz w:val="30"/>
          <w:szCs w:val="30"/>
          <w:lang w:val="be-BY" w:eastAsia="en-US"/>
        </w:rPr>
      </w:pPr>
      <w:r w:rsidRPr="0059205D">
        <w:rPr>
          <w:spacing w:val="-6"/>
          <w:sz w:val="30"/>
          <w:szCs w:val="30"/>
          <w:lang w:val="be-BY" w:eastAsia="en-US"/>
        </w:rPr>
        <w:t>Историческая преемственность является одним из важнейших условий полноценного функционирования общества. Знание истории и уважение к ней формируют чувство национальной гордости, учат любить Родину, способствуют осознанию сопричастности к отечественной истории, к великим победам и достижениям белорусского народа.</w:t>
      </w:r>
    </w:p>
    <w:p w:rsidR="00FE1A29" w:rsidRPr="0059205D" w:rsidRDefault="00FE1A29" w:rsidP="0059205D">
      <w:pPr>
        <w:spacing w:line="226" w:lineRule="auto"/>
        <w:ind w:firstLine="720"/>
        <w:jc w:val="both"/>
        <w:rPr>
          <w:b/>
          <w:bCs/>
          <w:color w:val="000000"/>
          <w:sz w:val="30"/>
          <w:szCs w:val="30"/>
          <w:shd w:val="clear" w:color="auto" w:fill="FFFFFF"/>
        </w:rPr>
      </w:pPr>
      <w:r w:rsidRPr="0059205D">
        <w:rPr>
          <w:sz w:val="30"/>
          <w:szCs w:val="30"/>
          <w:lang w:val="be-BY" w:eastAsia="en-US"/>
        </w:rPr>
        <w:t>Каждый из ныне живущих ответственен за сохранение памяти о Великой Отечественной войне. Важно не только не предать эту память забвению на государственном уровне, но и передать героику тех лет новым поколениям, воспитывая их в духе преданности своей Родине. Сделать это можно, в том числе и передавая семейную память от поколения к поколению, рассказывая детям и внукам о дедах и прадедах, которые участвовали в войне, отдавая дань памяти погибшим героям.</w:t>
      </w:r>
    </w:p>
    <w:p w:rsidR="00FE1A29" w:rsidRDefault="00FE1A29" w:rsidP="00E01501"/>
    <w:p w:rsidR="00FE1A29" w:rsidRDefault="00FE1A29" w:rsidP="00E01501"/>
    <w:p w:rsidR="00FE1A29" w:rsidRDefault="00FE1A29" w:rsidP="00E01501"/>
    <w:p w:rsidR="00FE1A29" w:rsidRDefault="00FE1A29" w:rsidP="00E01501"/>
    <w:p w:rsidR="00FE1A29" w:rsidRDefault="00FE1A29" w:rsidP="00E01501"/>
    <w:p w:rsidR="00FE1A29" w:rsidRDefault="00FE1A29" w:rsidP="00E01501"/>
    <w:p w:rsidR="00FE1A29" w:rsidRDefault="00FE1A29" w:rsidP="00E01501"/>
    <w:p w:rsidR="00FE1A29" w:rsidRDefault="00FE1A29" w:rsidP="00E01501"/>
    <w:p w:rsidR="00FE1A29" w:rsidRDefault="00FE1A29" w:rsidP="0059205D">
      <w:pPr>
        <w:jc w:val="center"/>
        <w:rPr>
          <w:b/>
          <w:sz w:val="32"/>
          <w:szCs w:val="32"/>
        </w:rPr>
      </w:pPr>
    </w:p>
    <w:p w:rsidR="00FE1A29" w:rsidRDefault="00FE1A29" w:rsidP="0059205D">
      <w:pPr>
        <w:jc w:val="center"/>
        <w:rPr>
          <w:b/>
          <w:sz w:val="32"/>
          <w:szCs w:val="32"/>
        </w:rPr>
      </w:pPr>
    </w:p>
    <w:p w:rsidR="00FE1A29" w:rsidRPr="00713161" w:rsidRDefault="00FE1A29" w:rsidP="0059205D">
      <w:pPr>
        <w:jc w:val="center"/>
        <w:rPr>
          <w:b/>
          <w:sz w:val="32"/>
          <w:szCs w:val="32"/>
        </w:rPr>
      </w:pPr>
      <w:r w:rsidRPr="00713161">
        <w:rPr>
          <w:b/>
          <w:sz w:val="32"/>
          <w:szCs w:val="32"/>
        </w:rPr>
        <w:t>Республиканский фестиваль национальных культур</w:t>
      </w:r>
    </w:p>
    <w:p w:rsidR="00FE1A29" w:rsidRDefault="00FE1A29" w:rsidP="0059205D">
      <w:pPr>
        <w:jc w:val="center"/>
        <w:rPr>
          <w:b/>
          <w:sz w:val="30"/>
          <w:szCs w:val="30"/>
        </w:rPr>
      </w:pPr>
    </w:p>
    <w:p w:rsidR="00FE1A29" w:rsidRPr="00713161" w:rsidRDefault="00FE1A29" w:rsidP="0059205D">
      <w:pPr>
        <w:jc w:val="center"/>
        <w:rPr>
          <w:i/>
          <w:sz w:val="30"/>
          <w:szCs w:val="30"/>
        </w:rPr>
      </w:pPr>
      <w:r w:rsidRPr="00713161">
        <w:rPr>
          <w:i/>
          <w:sz w:val="30"/>
          <w:szCs w:val="30"/>
        </w:rPr>
        <w:t>Материалы подготовлены управлением культуры</w:t>
      </w:r>
    </w:p>
    <w:p w:rsidR="00FE1A29" w:rsidRDefault="00FE1A29" w:rsidP="0059205D">
      <w:pPr>
        <w:jc w:val="center"/>
        <w:rPr>
          <w:i/>
          <w:sz w:val="30"/>
          <w:szCs w:val="30"/>
        </w:rPr>
      </w:pPr>
      <w:r w:rsidRPr="00713161">
        <w:rPr>
          <w:i/>
          <w:sz w:val="30"/>
          <w:szCs w:val="30"/>
        </w:rPr>
        <w:t xml:space="preserve"> Гродненского облисполкома</w:t>
      </w:r>
    </w:p>
    <w:p w:rsidR="00FE1A29" w:rsidRPr="00713161" w:rsidRDefault="00FE1A29" w:rsidP="0059205D">
      <w:pPr>
        <w:jc w:val="center"/>
        <w:rPr>
          <w:i/>
          <w:sz w:val="30"/>
          <w:szCs w:val="30"/>
        </w:rPr>
      </w:pP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Уникальный многонациональный фестиваль, история которого началась в 1996 году, уже более двух десятилетий является не только визитной карточкой белорусского Гродно, но и одним из ведущих культурных и туристических брендов страны.</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По традиции, раз в два года творческий форум, не имеющий по своему формату аналогов в мире, объединяет в "королевском" городе представителей этнических групп из разных регионов Республики Беларусь.</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Главная идея-призыв неизменна – сохранять национальную самобытность, одновременно укрепляя единство и дружбу.</w:t>
      </w:r>
    </w:p>
    <w:p w:rsidR="00FE1A29" w:rsidRPr="00B4726D" w:rsidRDefault="00FE1A29" w:rsidP="0059205D">
      <w:pPr>
        <w:shd w:val="clear" w:color="auto" w:fill="FFFFFF"/>
        <w:ind w:firstLine="709"/>
        <w:jc w:val="both"/>
        <w:rPr>
          <w:color w:val="000000"/>
          <w:sz w:val="30"/>
          <w:szCs w:val="30"/>
          <w:lang w:eastAsia="en-GB"/>
        </w:rPr>
      </w:pPr>
      <w:r w:rsidRPr="00B4726D">
        <w:rPr>
          <w:color w:val="000000"/>
          <w:sz w:val="30"/>
          <w:szCs w:val="30"/>
          <w:lang w:eastAsia="en-GB"/>
        </w:rPr>
        <w:t>I Республиканский фестиваль национальных культур положил начало целенаправленному развитию культур национальных объединений Беларуси. Впервые белорусы на таком основательном уровне познакомились с разнообразием, соцветием национальных культур - песнями, танцами, музыкой, примерами национально-прикладного искусства, национальными традициями и национальными кухнями - тем, чем определяется культура каждой национальности.</w:t>
      </w:r>
    </w:p>
    <w:p w:rsidR="00FE1A29" w:rsidRPr="00B4726D" w:rsidRDefault="00FE1A29" w:rsidP="0059205D">
      <w:pPr>
        <w:shd w:val="clear" w:color="auto" w:fill="FFFFFF"/>
        <w:ind w:firstLine="709"/>
        <w:jc w:val="both"/>
        <w:rPr>
          <w:color w:val="000000"/>
          <w:sz w:val="30"/>
          <w:szCs w:val="30"/>
          <w:lang w:eastAsia="en-GB"/>
        </w:rPr>
      </w:pPr>
      <w:r w:rsidRPr="00B4726D">
        <w:rPr>
          <w:color w:val="000000"/>
          <w:sz w:val="30"/>
          <w:szCs w:val="30"/>
          <w:lang w:eastAsia="en-GB"/>
        </w:rPr>
        <w:t>В I Республиканском фестивале национальных культур принимали участие 11 национально-культурных объединений</w:t>
      </w:r>
      <w:r>
        <w:rPr>
          <w:color w:val="000000"/>
          <w:sz w:val="30"/>
          <w:szCs w:val="30"/>
          <w:lang w:eastAsia="en-GB"/>
        </w:rPr>
        <w:t xml:space="preserve">: </w:t>
      </w:r>
      <w:r w:rsidRPr="00B4726D">
        <w:rPr>
          <w:color w:val="000000"/>
          <w:sz w:val="30"/>
          <w:szCs w:val="30"/>
          <w:lang w:eastAsia="en-GB"/>
        </w:rPr>
        <w:t>корейц</w:t>
      </w:r>
      <w:r>
        <w:rPr>
          <w:color w:val="000000"/>
          <w:sz w:val="30"/>
          <w:szCs w:val="30"/>
          <w:lang w:eastAsia="en-GB"/>
        </w:rPr>
        <w:t>ы</w:t>
      </w:r>
      <w:r w:rsidRPr="00B4726D">
        <w:rPr>
          <w:color w:val="000000"/>
          <w:sz w:val="30"/>
          <w:szCs w:val="30"/>
          <w:lang w:eastAsia="en-GB"/>
        </w:rPr>
        <w:t>, татар</w:t>
      </w:r>
      <w:r>
        <w:rPr>
          <w:color w:val="000000"/>
          <w:sz w:val="30"/>
          <w:szCs w:val="30"/>
          <w:lang w:eastAsia="en-GB"/>
        </w:rPr>
        <w:t>ы</w:t>
      </w:r>
      <w:r w:rsidRPr="00B4726D">
        <w:rPr>
          <w:color w:val="000000"/>
          <w:sz w:val="30"/>
          <w:szCs w:val="30"/>
          <w:lang w:eastAsia="en-GB"/>
        </w:rPr>
        <w:t>, немц</w:t>
      </w:r>
      <w:r>
        <w:rPr>
          <w:color w:val="000000"/>
          <w:sz w:val="30"/>
          <w:szCs w:val="30"/>
          <w:lang w:eastAsia="en-GB"/>
        </w:rPr>
        <w:t>ы</w:t>
      </w:r>
      <w:r w:rsidRPr="00B4726D">
        <w:rPr>
          <w:color w:val="000000"/>
          <w:sz w:val="30"/>
          <w:szCs w:val="30"/>
          <w:lang w:eastAsia="en-GB"/>
        </w:rPr>
        <w:t>, евре</w:t>
      </w:r>
      <w:r>
        <w:rPr>
          <w:color w:val="000000"/>
          <w:sz w:val="30"/>
          <w:szCs w:val="30"/>
          <w:lang w:eastAsia="en-GB"/>
        </w:rPr>
        <w:t>и</w:t>
      </w:r>
      <w:r w:rsidRPr="00B4726D">
        <w:rPr>
          <w:color w:val="000000"/>
          <w:sz w:val="30"/>
          <w:szCs w:val="30"/>
          <w:lang w:eastAsia="en-GB"/>
        </w:rPr>
        <w:t>, украинц</w:t>
      </w:r>
      <w:r>
        <w:rPr>
          <w:color w:val="000000"/>
          <w:sz w:val="30"/>
          <w:szCs w:val="30"/>
          <w:lang w:eastAsia="en-GB"/>
        </w:rPr>
        <w:t>ы</w:t>
      </w:r>
      <w:r w:rsidRPr="00B4726D">
        <w:rPr>
          <w:color w:val="000000"/>
          <w:sz w:val="30"/>
          <w:szCs w:val="30"/>
          <w:lang w:eastAsia="en-GB"/>
        </w:rPr>
        <w:t>, поляк</w:t>
      </w:r>
      <w:r>
        <w:rPr>
          <w:color w:val="000000"/>
          <w:sz w:val="30"/>
          <w:szCs w:val="30"/>
          <w:lang w:eastAsia="en-GB"/>
        </w:rPr>
        <w:t>и</w:t>
      </w:r>
      <w:r w:rsidRPr="00B4726D">
        <w:rPr>
          <w:color w:val="000000"/>
          <w:sz w:val="30"/>
          <w:szCs w:val="30"/>
          <w:lang w:eastAsia="en-GB"/>
        </w:rPr>
        <w:t>, армян</w:t>
      </w:r>
      <w:r>
        <w:rPr>
          <w:color w:val="000000"/>
          <w:sz w:val="30"/>
          <w:szCs w:val="30"/>
          <w:lang w:eastAsia="en-GB"/>
        </w:rPr>
        <w:t>е</w:t>
      </w:r>
      <w:r w:rsidRPr="00B4726D">
        <w:rPr>
          <w:color w:val="000000"/>
          <w:sz w:val="30"/>
          <w:szCs w:val="30"/>
          <w:lang w:eastAsia="en-GB"/>
        </w:rPr>
        <w:t>, русски</w:t>
      </w:r>
      <w:r>
        <w:rPr>
          <w:color w:val="000000"/>
          <w:sz w:val="30"/>
          <w:szCs w:val="30"/>
          <w:lang w:eastAsia="en-GB"/>
        </w:rPr>
        <w:t>е</w:t>
      </w:r>
      <w:r w:rsidRPr="00B4726D">
        <w:rPr>
          <w:color w:val="000000"/>
          <w:sz w:val="30"/>
          <w:szCs w:val="30"/>
          <w:lang w:eastAsia="en-GB"/>
        </w:rPr>
        <w:t>, азербайджанц</w:t>
      </w:r>
      <w:r>
        <w:rPr>
          <w:color w:val="000000"/>
          <w:sz w:val="30"/>
          <w:szCs w:val="30"/>
          <w:lang w:eastAsia="en-GB"/>
        </w:rPr>
        <w:t>ы</w:t>
      </w:r>
      <w:r w:rsidRPr="00B4726D">
        <w:rPr>
          <w:color w:val="000000"/>
          <w:sz w:val="30"/>
          <w:szCs w:val="30"/>
          <w:lang w:eastAsia="en-GB"/>
        </w:rPr>
        <w:t>, молдаван</w:t>
      </w:r>
      <w:r>
        <w:rPr>
          <w:color w:val="000000"/>
          <w:sz w:val="30"/>
          <w:szCs w:val="30"/>
          <w:lang w:eastAsia="en-GB"/>
        </w:rPr>
        <w:t>е</w:t>
      </w:r>
      <w:r w:rsidRPr="00B4726D">
        <w:rPr>
          <w:color w:val="000000"/>
          <w:sz w:val="30"/>
          <w:szCs w:val="30"/>
          <w:lang w:eastAsia="en-GB"/>
        </w:rPr>
        <w:t xml:space="preserve"> и литовц</w:t>
      </w:r>
      <w:r>
        <w:rPr>
          <w:color w:val="000000"/>
          <w:sz w:val="30"/>
          <w:szCs w:val="30"/>
          <w:lang w:eastAsia="en-GB"/>
        </w:rPr>
        <w:t>ы</w:t>
      </w:r>
      <w:r w:rsidRPr="00B4726D">
        <w:rPr>
          <w:color w:val="000000"/>
          <w:sz w:val="30"/>
          <w:szCs w:val="30"/>
          <w:lang w:eastAsia="en-GB"/>
        </w:rPr>
        <w:t>.</w:t>
      </w:r>
    </w:p>
    <w:p w:rsidR="00FE1A29" w:rsidRPr="00B4726D" w:rsidRDefault="00FE1A29" w:rsidP="0059205D">
      <w:pPr>
        <w:ind w:firstLine="709"/>
        <w:jc w:val="both"/>
        <w:rPr>
          <w:color w:val="000000"/>
          <w:sz w:val="30"/>
          <w:szCs w:val="30"/>
          <w:lang w:eastAsia="en-GB"/>
        </w:rPr>
      </w:pPr>
      <w:r w:rsidRPr="00B4726D">
        <w:rPr>
          <w:color w:val="000000"/>
          <w:sz w:val="30"/>
          <w:szCs w:val="30"/>
          <w:lang w:eastAsia="en-GB"/>
        </w:rPr>
        <w:t>II фестиваль совпал с празднованием 870-летнего юбилея Гродно и мероприятиями к 600-летию расселения татар на землях Беларуси.</w:t>
      </w:r>
    </w:p>
    <w:p w:rsidR="00FE1A29" w:rsidRPr="00B4726D" w:rsidRDefault="00FE1A29" w:rsidP="0059205D">
      <w:pPr>
        <w:ind w:firstLine="709"/>
        <w:jc w:val="both"/>
        <w:rPr>
          <w:color w:val="000000"/>
          <w:sz w:val="30"/>
          <w:szCs w:val="30"/>
          <w:lang w:eastAsia="en-GB"/>
        </w:rPr>
      </w:pPr>
      <w:r w:rsidRPr="00B4726D">
        <w:rPr>
          <w:color w:val="000000"/>
          <w:sz w:val="30"/>
          <w:szCs w:val="30"/>
          <w:lang w:eastAsia="en-GB"/>
        </w:rPr>
        <w:t>Расширилась и география фестиваля: концерты и вечера, региональные смотры и конкурсы прошли в Гомеле и Могилеве, Пинске и Полоцке, Волковыске и Браславе, Молодечно и Смиловичах, в многочисленных других городах Беларуси. Под знаком II Республиканского фестиваля проводились такие значимые мероприятия как III фестиваль песни украинцев Беларуси, Республиканский конкурс польскоязычных рождественских коллективов, азербайджанский праздник Навруз-Байрам, молдавский Мартинор, русская Маслениц и т.д.</w:t>
      </w:r>
    </w:p>
    <w:p w:rsidR="00FE1A29" w:rsidRPr="00B4726D" w:rsidRDefault="00FE1A29" w:rsidP="0059205D">
      <w:pPr>
        <w:ind w:firstLine="709"/>
        <w:jc w:val="both"/>
        <w:rPr>
          <w:color w:val="000000"/>
          <w:sz w:val="30"/>
          <w:szCs w:val="30"/>
          <w:lang w:eastAsia="en-GB"/>
        </w:rPr>
      </w:pPr>
      <w:r w:rsidRPr="00B4726D">
        <w:rPr>
          <w:color w:val="000000"/>
          <w:sz w:val="30"/>
          <w:szCs w:val="30"/>
          <w:lang w:eastAsia="en-GB"/>
        </w:rPr>
        <w:t>Лучшие творческие коллективы, их было 26, представляли уже 15 национально-культурных общественных организаций на заключительных мероприятиях в Гродно в мае 1998 года.</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Третий по счету фестиваль получил почетный статус — Всебелорусский. Проводился он во время встречи третьего тысячелетия и празднования 2000-летия христианства в Республике Беларусь. В его рамках прошли 9 фестивалей польской песни, 5 – искусства украинцев Беларуси, 4 – еврейской культуры, огромное количество концертов, выставок, конференций, творческих встреч.</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IV Всебелорусский фестиваль национальных культур стартовал 17 февраля 2001 года торжественным концертом в Минске. Региональные туры состоялись во всех областях Беларуси. Это нововведение дало возможность большему количеству национальных объединений показать свои творческие силы, заглянуть в культурную "душу" каждой области, выделить самых лучших на заключительные мероприятия фестиваля в г.Гродно.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Список национальных объединений пополнился: к фестивальному движению присоединились белорусские узбеки, туркмены, марийцы, чуваши, дагестанцы, афганцы.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V Всебелорусский фестиваль национальных культур - юбилейный. Его география значительно расширилась. На региональных этапах фестиваля участники представляли 66 населенных пунктов (38 городов и 28 деревень). В творческих композициях была широко представлена тема освобождения Беларуси от немецко-фашистских захватчиков.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Оргкомитет V Всебелорусского фестиваля, на заключительных мероприятиях которого были представлены уже 25 национальных объединений, возглавил премьер-министр Республики Беларусь Сергей Сидорский.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VI Всебелорусский фестиваль национальных культур был посвящен 60-летию Победы в Великой Отечественной войне. Впервые в рамках заключительных мероприятий прошел конкурс молодых исполнителей национальной песни.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В программе заключительных мероприятий VI Всебелорусского фестиваля насчитывалось 46 мероприятий: конкурс молодых исполнителей национальной эстрадной песни, концерт мастеров искусств «Звездный каскад», фотовыставка «По страницам фестиваля», праздник национальной духовой музыки, детский праздник, «Город мастеров», «Юморинка», праздник национальных кухонь и множество других. Центральным событием, как всегда, стало «Путешествие по национальным подворьям».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За 13 лет, что предшествовали VII Республиканскому фестивалю национальных культур, образовались греческое, афганское, грузинское, казахское, чувашское, эстонское, палестинское, дагестанское национальные культурные объединения, а во время проведения отборочных туров создались болгарское, кабардино-балкарское, арабское национальные объединения и коллективы. Фестиваль в Гродно дал им уникальную возможность продемонстрировать лучшие примеры национального духовного и творческого богатства исторических родин.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Ярким и красочным шествием представителей национальных диаспор начался первый день заключительных мероприятий VII Республиканского фестиваля национальных культур. По центральным улицам старинного Гродно в великолепных народных костюмах прошли участники 53 общин, объединяющих людей 27 национальностей. Их большая семья пополнилась новыми членами – к фестивальному движению приобщились белорусские болгары и индусы. Расширили свое представительство объединения казахов и чувашей.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Весь второй день праздника зрители с удовольствием гуляли по национальным подворьям. К 25 традиционным добавились площадки любительского объединения «Шматгалоссе» и «Студенческий хоровод».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VIII фестиваль был посвящен 65-летию Победы в Великой Отечественной войне. Этот праздник – символ межнационального содружества и мира на белорусской земле, где представители самых разных наций имеют возможность в полной мере раскрыть богатство своей неповторимой и колоритной культуры.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Открытие VIII Республиканского фестиваля национальных культур прошло 4 июня на стадионе центрального спортивного комплекса «Неман». На реконструированной набережной Немана 5 июня был открыт фонтан дружбы народов Беларуси, в основу которого была заложена капсула с обращением к потомкам в год 65-летия Великой Победы.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В фестивале приняли участие представители более 40 национальностей, а также зарубежные гости и дипломаты.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Во время проведения заключительных мероприятий IX Республиканского фестиваля национальных культур в г.</w:t>
      </w:r>
      <w:r>
        <w:rPr>
          <w:color w:val="000000"/>
          <w:sz w:val="30"/>
          <w:szCs w:val="30"/>
          <w:shd w:val="clear" w:color="auto" w:fill="FFFFFF"/>
        </w:rPr>
        <w:t xml:space="preserve"> </w:t>
      </w:r>
      <w:r w:rsidRPr="00B4726D">
        <w:rPr>
          <w:color w:val="000000"/>
          <w:sz w:val="30"/>
          <w:szCs w:val="30"/>
          <w:shd w:val="clear" w:color="auto" w:fill="FFFFFF"/>
        </w:rPr>
        <w:t xml:space="preserve">Гродно в июне 2012 года зрителей и участников ждало более 20 новых проектов, таких как: гала-концерт творческих коллективов стран ЕЭС, фестиваль единоборств представителей разных национальностей, конкурс богатырей Беларуси и т.д.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6 июня 2014 года в Гродно стартовал Х Республиканский фестиваль национальных культур. 900 представителей 36 национальностей приняли участие в праздничных мероприятиях. Программа началась с открытия фотовыставок: одна посвящена памятным мероприятиям с участием национальных объединений Беларуси (2012-2014гг.), другая — «В объективе - страницы истории фестиваля национальных культур». Состоялась закладка Аллеи дружбы народов в Коложском парке.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3-5 июня 2016 года в г.Гродно прошёл XI Республиканский фестиваль национальных культур. Главная тема фестиваля звучала как «Белорусы – объединяющая нация». Идеей стал призыв «Мы – за мир, МИР – за нас!». Фестиваль переступил грань культурного события и стал форумом, объединяющим людей политики, дипломатии, журналистики и многих других.</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В 2016 году заключительные мероприятия XI Республиканского фестиваля национальных культур в Гродно прошли под патронатом ЮНЕСКО, участниками</w:t>
      </w:r>
      <w:r>
        <w:rPr>
          <w:color w:val="000000"/>
          <w:sz w:val="30"/>
          <w:szCs w:val="30"/>
          <w:shd w:val="clear" w:color="auto" w:fill="FFFFFF"/>
        </w:rPr>
        <w:t>,</w:t>
      </w:r>
      <w:r w:rsidRPr="00B4726D">
        <w:rPr>
          <w:color w:val="000000"/>
          <w:sz w:val="30"/>
          <w:szCs w:val="30"/>
          <w:shd w:val="clear" w:color="auto" w:fill="FFFFFF"/>
        </w:rPr>
        <w:t xml:space="preserve"> которых стали более 2000 человек, представителей различных национальностей и гостей фестиваля. 22 национальных подворья представляли 38 народов, живущих в Беларуси.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 xml:space="preserve">Традиционным театрализованным шествием представителей 35 национальных диаспор официально открылся 1 июня 2018 года XII Республиканский фестиваль национальных культур. Одним из значимых событий явилось открытие культурного центра «Фестивальный». Центр объединил музей фестиваля национальных культур, экспозицию нематериального культурного наследия и выставочный зал. </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Темой этого года стали народные игры национальностей. Впервые за годы фестиваля был объявлен конкурс на лучшее подворье, победу в котором одержала казахская диаспора, представившая вниманию зрителей настоящую юрту с уникальными предметами национального быта. Город пополнился еще одним уникальным объектом – фестивальной диорамой, где 12 национальностей 12 минут танцуют в общем хороводе.</w:t>
      </w:r>
    </w:p>
    <w:p w:rsidR="00FE1A29" w:rsidRPr="00B4726D" w:rsidRDefault="00FE1A29" w:rsidP="0059205D">
      <w:pPr>
        <w:ind w:firstLine="709"/>
        <w:jc w:val="both"/>
        <w:rPr>
          <w:color w:val="000000"/>
          <w:sz w:val="30"/>
          <w:szCs w:val="30"/>
          <w:shd w:val="clear" w:color="auto" w:fill="FFFFFF"/>
        </w:rPr>
      </w:pPr>
      <w:r w:rsidRPr="00B4726D">
        <w:rPr>
          <w:color w:val="000000"/>
          <w:sz w:val="30"/>
          <w:szCs w:val="30"/>
          <w:shd w:val="clear" w:color="auto" w:fill="FFFFFF"/>
        </w:rPr>
        <w:t>Впервые расширена география самого фестиваля: третий день праздника переместился на Августовский канал. Здесь гостей ждали фото-пленер, этнодискотека, веселые игры и множество сюрпризов.</w:t>
      </w:r>
    </w:p>
    <w:p w:rsidR="00FE1A29" w:rsidRDefault="00FE1A29" w:rsidP="0059205D">
      <w:pPr>
        <w:pStyle w:val="a0"/>
        <w:jc w:val="center"/>
        <w:rPr>
          <w:b/>
          <w:sz w:val="32"/>
          <w:szCs w:val="32"/>
        </w:rPr>
      </w:pPr>
    </w:p>
    <w:p w:rsidR="00FE1A29" w:rsidRPr="00CF7597" w:rsidRDefault="00FE1A29" w:rsidP="0059205D">
      <w:pPr>
        <w:pStyle w:val="a0"/>
        <w:jc w:val="center"/>
        <w:rPr>
          <w:b/>
          <w:sz w:val="32"/>
          <w:szCs w:val="32"/>
        </w:rPr>
      </w:pPr>
      <w:r w:rsidRPr="00CF7597">
        <w:rPr>
          <w:b/>
          <w:sz w:val="32"/>
          <w:szCs w:val="32"/>
        </w:rPr>
        <w:t>Мероприятия по регулированию распространения и численности борщевика Сосновского</w:t>
      </w:r>
    </w:p>
    <w:p w:rsidR="00FE1A29" w:rsidRPr="00CF7597" w:rsidRDefault="00FE1A29" w:rsidP="0059205D">
      <w:pPr>
        <w:jc w:val="center"/>
        <w:rPr>
          <w:i/>
        </w:rPr>
      </w:pPr>
      <w:r w:rsidRPr="00CF7597">
        <w:rPr>
          <w:i/>
        </w:rPr>
        <w:t>Материал подготовлен</w:t>
      </w:r>
    </w:p>
    <w:p w:rsidR="00FE1A29" w:rsidRDefault="00FE1A29" w:rsidP="0059205D">
      <w:pPr>
        <w:pStyle w:val="a0"/>
        <w:ind w:left="-284" w:firstLine="851"/>
        <w:jc w:val="center"/>
        <w:rPr>
          <w:i/>
          <w:sz w:val="30"/>
          <w:szCs w:val="30"/>
        </w:rPr>
      </w:pPr>
      <w:r w:rsidRPr="00CF7597">
        <w:rPr>
          <w:i/>
          <w:sz w:val="30"/>
          <w:szCs w:val="30"/>
        </w:rPr>
        <w:t>Министерство</w:t>
      </w:r>
      <w:r>
        <w:rPr>
          <w:i/>
          <w:sz w:val="30"/>
          <w:szCs w:val="30"/>
        </w:rPr>
        <w:t>м</w:t>
      </w:r>
      <w:r w:rsidRPr="00CF7597">
        <w:rPr>
          <w:i/>
          <w:sz w:val="30"/>
          <w:szCs w:val="30"/>
        </w:rPr>
        <w:t xml:space="preserve"> природных ресурсов</w:t>
      </w:r>
    </w:p>
    <w:p w:rsidR="00FE1A29" w:rsidRDefault="00FE1A29" w:rsidP="0059205D">
      <w:pPr>
        <w:pStyle w:val="a0"/>
        <w:ind w:left="-284" w:firstLine="851"/>
        <w:jc w:val="center"/>
        <w:rPr>
          <w:i/>
          <w:sz w:val="30"/>
          <w:szCs w:val="30"/>
        </w:rPr>
      </w:pPr>
      <w:r w:rsidRPr="00CF7597">
        <w:rPr>
          <w:i/>
          <w:sz w:val="30"/>
          <w:szCs w:val="30"/>
        </w:rPr>
        <w:t>и охраны окружающей среды</w:t>
      </w:r>
      <w:r>
        <w:rPr>
          <w:i/>
          <w:sz w:val="30"/>
          <w:szCs w:val="30"/>
        </w:rPr>
        <w:t xml:space="preserve"> Республики Беларусь</w:t>
      </w:r>
    </w:p>
    <w:p w:rsidR="00FE1A29" w:rsidRPr="00CF7597" w:rsidRDefault="00FE1A29" w:rsidP="0059205D">
      <w:pPr>
        <w:pStyle w:val="a0"/>
        <w:ind w:left="-284" w:firstLine="851"/>
        <w:jc w:val="center"/>
        <w:rPr>
          <w:i/>
          <w:sz w:val="30"/>
          <w:szCs w:val="30"/>
        </w:rPr>
      </w:pPr>
    </w:p>
    <w:p w:rsidR="00FE1A29" w:rsidRPr="00905871" w:rsidRDefault="00FE1A29" w:rsidP="0059205D">
      <w:pPr>
        <w:pStyle w:val="a0"/>
        <w:ind w:firstLine="709"/>
        <w:jc w:val="both"/>
        <w:rPr>
          <w:sz w:val="30"/>
          <w:szCs w:val="30"/>
        </w:rPr>
      </w:pPr>
      <w:r w:rsidRPr="00905871">
        <w:rPr>
          <w:b/>
          <w:i/>
          <w:sz w:val="30"/>
          <w:szCs w:val="30"/>
        </w:rPr>
        <w:t>Борщевик Сосновского</w:t>
      </w:r>
      <w:r w:rsidRPr="00905871">
        <w:rPr>
          <w:sz w:val="30"/>
          <w:szCs w:val="30"/>
        </w:rPr>
        <w:t xml:space="preserve"> – является одним из наиболее агрессивных чужеродных видов растений в Республике Беларусь, который наносит значительный экономический ущерб стране и оказывает негативное воздействие как на экологические системы, так и здоровье людей.</w:t>
      </w:r>
    </w:p>
    <w:p w:rsidR="00FE1A29" w:rsidRPr="00905871" w:rsidRDefault="00FE1A29" w:rsidP="0059205D">
      <w:pPr>
        <w:pStyle w:val="a0"/>
        <w:ind w:firstLine="709"/>
        <w:jc w:val="both"/>
        <w:rPr>
          <w:i/>
          <w:sz w:val="30"/>
          <w:szCs w:val="30"/>
        </w:rPr>
      </w:pPr>
      <w:r w:rsidRPr="00905871">
        <w:rPr>
          <w:i/>
          <w:sz w:val="30"/>
          <w:szCs w:val="30"/>
        </w:rPr>
        <w:t>СПРАВОЧНО: Борщевик Сосновского является одним из семи видов растений, включенными в Перечень видов растений, распространение и численность которых подлежат регулированию, установленный постановлением Совета Министров Республики Беларусь от</w:t>
      </w:r>
      <w:r>
        <w:rPr>
          <w:i/>
          <w:sz w:val="30"/>
          <w:szCs w:val="30"/>
        </w:rPr>
        <w:t xml:space="preserve"> </w:t>
      </w:r>
      <w:r w:rsidRPr="00905871">
        <w:rPr>
          <w:i/>
          <w:sz w:val="30"/>
          <w:szCs w:val="30"/>
        </w:rPr>
        <w:t>7 декабря 2016 г. № 1002.</w:t>
      </w:r>
    </w:p>
    <w:p w:rsidR="00FE1A29" w:rsidRPr="00905871" w:rsidRDefault="00FE1A29" w:rsidP="0059205D">
      <w:pPr>
        <w:pStyle w:val="a0"/>
        <w:ind w:firstLine="709"/>
        <w:jc w:val="both"/>
        <w:rPr>
          <w:sz w:val="30"/>
          <w:szCs w:val="30"/>
        </w:rPr>
      </w:pPr>
      <w:r w:rsidRPr="00905871">
        <w:rPr>
          <w:sz w:val="30"/>
          <w:szCs w:val="30"/>
        </w:rPr>
        <w:t>Проблема борщевика Сосновского – это результат не вовлеченных в хозяйственный оборот и не обрабатываемых земель, на которых растение распространяется с большой скоростью. Благодаря его инвазивности (способность вытеснять другие растения и при отсутствии обработки прирастать каждый год на 1</w:t>
      </w:r>
      <w:r>
        <w:rPr>
          <w:sz w:val="30"/>
          <w:szCs w:val="30"/>
        </w:rPr>
        <w:t>5</w:t>
      </w:r>
      <w:r w:rsidRPr="00905871">
        <w:rPr>
          <w:sz w:val="30"/>
          <w:szCs w:val="30"/>
        </w:rPr>
        <w:t xml:space="preserve">%), неумению природопользователей правильно и вовремя с ним бороться, люди часто получают серьезные травмы и ожоги, а борщевик тем временем продолжает завоевывать новые территории. </w:t>
      </w:r>
    </w:p>
    <w:p w:rsidR="00FE1A29" w:rsidRPr="004435E3" w:rsidRDefault="00FE1A29" w:rsidP="0059205D">
      <w:pPr>
        <w:pStyle w:val="a0"/>
        <w:ind w:firstLine="709"/>
        <w:jc w:val="both"/>
        <w:rPr>
          <w:b/>
          <w:i/>
          <w:sz w:val="30"/>
          <w:szCs w:val="30"/>
        </w:rPr>
      </w:pPr>
      <w:r w:rsidRPr="004435E3">
        <w:rPr>
          <w:b/>
          <w:i/>
          <w:sz w:val="30"/>
          <w:szCs w:val="30"/>
        </w:rPr>
        <w:t xml:space="preserve">Справочно: </w:t>
      </w:r>
    </w:p>
    <w:p w:rsidR="00FE1A29" w:rsidRPr="00905871" w:rsidRDefault="00FE1A29" w:rsidP="0059205D">
      <w:pPr>
        <w:pStyle w:val="a0"/>
        <w:ind w:firstLine="709"/>
        <w:jc w:val="both"/>
        <w:rPr>
          <w:i/>
          <w:sz w:val="30"/>
          <w:szCs w:val="30"/>
        </w:rPr>
      </w:pPr>
      <w:r w:rsidRPr="00905871">
        <w:rPr>
          <w:i/>
          <w:sz w:val="30"/>
          <w:szCs w:val="30"/>
        </w:rPr>
        <w:t xml:space="preserve">На территории республики борщевик Сосновского выявлен в 103 районах и городах республики, общая площадь произрастания которого по состоянию на 01.01.2020 г. составила 4615,73 га. </w:t>
      </w:r>
    </w:p>
    <w:p w:rsidR="00FE1A29" w:rsidRPr="00905871" w:rsidRDefault="00FE1A29" w:rsidP="0059205D">
      <w:pPr>
        <w:pStyle w:val="a0"/>
        <w:ind w:firstLine="709"/>
        <w:jc w:val="both"/>
        <w:rPr>
          <w:i/>
          <w:sz w:val="30"/>
          <w:szCs w:val="30"/>
        </w:rPr>
      </w:pPr>
      <w:r w:rsidRPr="00905871">
        <w:rPr>
          <w:i/>
          <w:sz w:val="30"/>
          <w:szCs w:val="30"/>
        </w:rPr>
        <w:t>Наиболее инвазированной в республике является Витебская область, на долю которой приходится 85,5 % (3947,41 га) от общей площади произрастания растения в республике. На втором, после Витебской области, месте по степени распространения борщевика Сосновского находится Минская область, на долю которой приходится 7,9 % (364,65 га) от общей площади произрастания растения в республике.</w:t>
      </w:r>
    </w:p>
    <w:p w:rsidR="00FE1A29" w:rsidRPr="00905871" w:rsidRDefault="00FE1A29" w:rsidP="0059205D">
      <w:pPr>
        <w:pStyle w:val="a0"/>
        <w:ind w:firstLine="709"/>
        <w:jc w:val="both"/>
        <w:rPr>
          <w:i/>
          <w:sz w:val="30"/>
          <w:szCs w:val="30"/>
        </w:rPr>
      </w:pPr>
      <w:r w:rsidRPr="00905871">
        <w:rPr>
          <w:i/>
          <w:sz w:val="30"/>
          <w:szCs w:val="30"/>
        </w:rPr>
        <w:t>По результатам полевых обследований в 2019 выявлено 1117 новых мест произрастания борщевика Сосновского</w:t>
      </w:r>
      <w:r w:rsidRPr="00905871">
        <w:rPr>
          <w:sz w:val="30"/>
          <w:szCs w:val="30"/>
        </w:rPr>
        <w:t xml:space="preserve"> </w:t>
      </w:r>
      <w:r w:rsidRPr="00905871">
        <w:rPr>
          <w:i/>
          <w:sz w:val="30"/>
          <w:szCs w:val="30"/>
        </w:rPr>
        <w:t>на общей площади 1859,13 га, в том числе: Брестская – 2 места и 0,74 га, соответственно; Витебская – 863 места и 1786,9948 га, соответственно; Гомельская – 19 мест и 0,71 га, соответственно; Гродненская – 84 места и 5,64 га, соответственно; Минская – 116 мест и 48,2 га, соответственно; Могилевская – 28 мест и 15,07 га, соответственно; г.Минск – 5 мест и 1,77 га, соответственно.</w:t>
      </w:r>
    </w:p>
    <w:p w:rsidR="00FE1A29" w:rsidRDefault="00FE1A29" w:rsidP="0059205D">
      <w:pPr>
        <w:pStyle w:val="a0"/>
        <w:ind w:firstLine="709"/>
        <w:jc w:val="both"/>
        <w:rPr>
          <w:sz w:val="30"/>
          <w:szCs w:val="30"/>
        </w:rPr>
      </w:pPr>
      <w:r w:rsidRPr="00905871">
        <w:rPr>
          <w:sz w:val="30"/>
          <w:szCs w:val="30"/>
        </w:rPr>
        <w:t>Наиболее эффективными методами борьбы с борщевиком Сосновского являются: химический с использованием специальных химических веществ – гербицидов, вызывающих гибель растений; комбинированный, основанный на ис</w:t>
      </w:r>
      <w:r>
        <w:rPr>
          <w:sz w:val="30"/>
          <w:szCs w:val="30"/>
        </w:rPr>
        <w:t>пользовании различных способов.</w:t>
      </w:r>
    </w:p>
    <w:p w:rsidR="00FE1A29" w:rsidRPr="00905871" w:rsidRDefault="00FE1A29" w:rsidP="0059205D">
      <w:pPr>
        <w:pStyle w:val="a0"/>
        <w:ind w:firstLine="709"/>
        <w:jc w:val="both"/>
        <w:rPr>
          <w:sz w:val="30"/>
          <w:szCs w:val="30"/>
        </w:rPr>
      </w:pPr>
      <w:r w:rsidRPr="00905871">
        <w:rPr>
          <w:sz w:val="30"/>
          <w:szCs w:val="30"/>
        </w:rPr>
        <w:t xml:space="preserve">Перечень основных методов борьбы и особенности их применения приведены </w:t>
      </w:r>
      <w:r w:rsidRPr="00905871">
        <w:rPr>
          <w:b/>
          <w:sz w:val="30"/>
          <w:szCs w:val="30"/>
        </w:rPr>
        <w:t>в Памятке «Проведение мероприятий по регулированию распространения и численности борщевика Сосновского»</w:t>
      </w:r>
      <w:r w:rsidRPr="00905871">
        <w:rPr>
          <w:sz w:val="30"/>
          <w:szCs w:val="30"/>
        </w:rPr>
        <w:t xml:space="preserve">. </w:t>
      </w:r>
    </w:p>
    <w:p w:rsidR="00FE1A29" w:rsidRPr="004435E3" w:rsidRDefault="00FE1A29" w:rsidP="0059205D">
      <w:pPr>
        <w:pStyle w:val="a0"/>
        <w:ind w:firstLine="709"/>
        <w:jc w:val="both"/>
        <w:rPr>
          <w:b/>
          <w:i/>
          <w:sz w:val="30"/>
          <w:szCs w:val="30"/>
        </w:rPr>
      </w:pPr>
      <w:r w:rsidRPr="004435E3">
        <w:rPr>
          <w:b/>
          <w:i/>
          <w:sz w:val="30"/>
          <w:szCs w:val="30"/>
        </w:rPr>
        <w:t xml:space="preserve">Справочно: </w:t>
      </w:r>
    </w:p>
    <w:p w:rsidR="00FE1A29" w:rsidRPr="00CF7597" w:rsidRDefault="00FE1A29" w:rsidP="0059205D">
      <w:pPr>
        <w:pStyle w:val="a0"/>
        <w:ind w:firstLine="709"/>
        <w:jc w:val="both"/>
        <w:rPr>
          <w:i/>
          <w:sz w:val="30"/>
          <w:szCs w:val="30"/>
        </w:rPr>
      </w:pPr>
      <w:r w:rsidRPr="00905871">
        <w:rPr>
          <w:i/>
          <w:sz w:val="30"/>
          <w:szCs w:val="30"/>
        </w:rPr>
        <w:t>Памятка «Проведение мероприятий по регулированию распространения и численности борщевика Сосновского» находится в свободном доступе в локальной сети Интернет для скачивания, в том числе на официальном сайте Минприроды по ссылке http://minpriroda.gov.by</w:t>
      </w:r>
      <w:r>
        <w:rPr>
          <w:i/>
          <w:sz w:val="30"/>
          <w:szCs w:val="30"/>
        </w:rPr>
        <w:t>/ru/biolog-landsh-raznoobr-ru/.</w:t>
      </w:r>
    </w:p>
    <w:p w:rsidR="00FE1A29" w:rsidRPr="00905871" w:rsidRDefault="00FE1A29" w:rsidP="0059205D">
      <w:pPr>
        <w:pStyle w:val="a0"/>
        <w:ind w:firstLine="709"/>
        <w:jc w:val="both"/>
        <w:rPr>
          <w:b/>
          <w:i/>
          <w:sz w:val="30"/>
          <w:szCs w:val="30"/>
        </w:rPr>
      </w:pPr>
      <w:r w:rsidRPr="00905871">
        <w:rPr>
          <w:b/>
          <w:i/>
          <w:sz w:val="30"/>
          <w:szCs w:val="30"/>
        </w:rPr>
        <w:t xml:space="preserve">Что нельзя делать, уничтожая места произрастания борщевика Сосновского? </w:t>
      </w:r>
    </w:p>
    <w:p w:rsidR="00FE1A29" w:rsidRPr="00905871" w:rsidRDefault="00FE1A29" w:rsidP="0059205D">
      <w:pPr>
        <w:pStyle w:val="a0"/>
        <w:numPr>
          <w:ilvl w:val="0"/>
          <w:numId w:val="6"/>
        </w:numPr>
        <w:ind w:left="0" w:firstLine="0"/>
        <w:jc w:val="both"/>
        <w:rPr>
          <w:sz w:val="30"/>
          <w:szCs w:val="30"/>
        </w:rPr>
      </w:pPr>
      <w:r w:rsidRPr="00905871">
        <w:rPr>
          <w:sz w:val="30"/>
          <w:szCs w:val="30"/>
        </w:rPr>
        <w:t>Нельзя оставлять скошенные растения, брошенными на месте.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 </w:t>
      </w:r>
    </w:p>
    <w:p w:rsidR="00FE1A29" w:rsidRPr="00905871" w:rsidRDefault="00FE1A29" w:rsidP="0059205D">
      <w:pPr>
        <w:pStyle w:val="a0"/>
        <w:numPr>
          <w:ilvl w:val="0"/>
          <w:numId w:val="6"/>
        </w:numPr>
        <w:ind w:left="0" w:firstLine="0"/>
        <w:jc w:val="both"/>
        <w:rPr>
          <w:sz w:val="30"/>
          <w:szCs w:val="30"/>
        </w:rPr>
      </w:pPr>
      <w:r w:rsidRPr="00905871">
        <w:rPr>
          <w:sz w:val="30"/>
          <w:szCs w:val="30"/>
        </w:rPr>
        <w:t>Нельзя допускать скашивание борщевиков в момент осыпания семян с растений. В противном случае это будет приводить к большему рассеиванию борщевика. </w:t>
      </w:r>
    </w:p>
    <w:p w:rsidR="00FE1A29" w:rsidRPr="00CF7597" w:rsidRDefault="00FE1A29" w:rsidP="0059205D">
      <w:pPr>
        <w:pStyle w:val="a0"/>
        <w:numPr>
          <w:ilvl w:val="0"/>
          <w:numId w:val="6"/>
        </w:numPr>
        <w:ind w:left="0" w:firstLine="0"/>
        <w:jc w:val="both"/>
        <w:rPr>
          <w:sz w:val="30"/>
          <w:szCs w:val="30"/>
        </w:rPr>
      </w:pPr>
      <w:r w:rsidRPr="00905871">
        <w:rPr>
          <w:sz w:val="30"/>
          <w:szCs w:val="30"/>
        </w:rPr>
        <w:t>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p>
    <w:p w:rsidR="00FE1A29" w:rsidRPr="00905871" w:rsidRDefault="00FE1A29" w:rsidP="0059205D">
      <w:pPr>
        <w:pStyle w:val="a0"/>
        <w:ind w:firstLine="567"/>
        <w:jc w:val="both"/>
        <w:rPr>
          <w:b/>
          <w:sz w:val="30"/>
          <w:szCs w:val="30"/>
        </w:rPr>
      </w:pPr>
      <w:r w:rsidRPr="00905871">
        <w:rPr>
          <w:b/>
          <w:sz w:val="30"/>
          <w:szCs w:val="30"/>
        </w:rPr>
        <w:t>Борьба с борщевиком Сосновского в республике осуществляется на основании:</w:t>
      </w:r>
    </w:p>
    <w:p w:rsidR="00FE1A29" w:rsidRPr="00905871" w:rsidRDefault="00FE1A29" w:rsidP="0059205D">
      <w:pPr>
        <w:pStyle w:val="a0"/>
        <w:ind w:firstLine="567"/>
        <w:jc w:val="both"/>
        <w:rPr>
          <w:sz w:val="30"/>
          <w:szCs w:val="30"/>
        </w:rPr>
      </w:pPr>
      <w:r w:rsidRPr="00905871">
        <w:rPr>
          <w:sz w:val="30"/>
          <w:szCs w:val="30"/>
        </w:rPr>
        <w:t xml:space="preserve">республиканских планов мероприятий по наведению порядка на земле, ежегодно утверждаемых заместителем Премьер-министра Республики Беларусь; </w:t>
      </w:r>
    </w:p>
    <w:p w:rsidR="00FE1A29" w:rsidRPr="00CF7597" w:rsidRDefault="00FE1A29" w:rsidP="0059205D">
      <w:pPr>
        <w:pStyle w:val="a0"/>
        <w:ind w:firstLine="567"/>
        <w:jc w:val="both"/>
        <w:rPr>
          <w:sz w:val="30"/>
          <w:szCs w:val="30"/>
        </w:rPr>
      </w:pPr>
      <w:r w:rsidRPr="00905871">
        <w:rPr>
          <w:sz w:val="30"/>
          <w:szCs w:val="30"/>
        </w:rPr>
        <w:t>районных планов мероприятий по регулированию распространения и численности инвазивных видов растений, ежегодно утверждаемых в срок до 15 апреля местными исполнительными и распорядительными органами по согласованию с территор</w:t>
      </w:r>
      <w:r>
        <w:rPr>
          <w:sz w:val="30"/>
          <w:szCs w:val="30"/>
        </w:rPr>
        <w:t xml:space="preserve">иальными органами Минприроды.  </w:t>
      </w:r>
    </w:p>
    <w:p w:rsidR="00FE1A29" w:rsidRPr="004435E3" w:rsidRDefault="00FE1A29" w:rsidP="0059205D">
      <w:pPr>
        <w:ind w:firstLine="567"/>
        <w:jc w:val="both"/>
        <w:rPr>
          <w:sz w:val="26"/>
          <w:szCs w:val="26"/>
        </w:rPr>
      </w:pPr>
      <w:r w:rsidRPr="004435E3">
        <w:rPr>
          <w:sz w:val="26"/>
          <w:szCs w:val="26"/>
        </w:rPr>
        <w:t>На основании утвержденных районных планов по регулированию распространения и численности борщевика Сосновского уполномоченные должностные лица территориальных органов Министерства природных ресурсов и охраны окружающей среды до начала проведения указанных мероприятий направляют пользователям земельных участков письменные требования, содержащие перечень мест и площади произрастания указанного растения, а также способы борьбы с борщевиком Сосновского, включая технологию и сроки их проведения.</w:t>
      </w:r>
    </w:p>
    <w:p w:rsidR="00FE1A29" w:rsidRPr="004435E3" w:rsidRDefault="00FE1A29" w:rsidP="0059205D">
      <w:pPr>
        <w:ind w:firstLine="709"/>
        <w:jc w:val="both"/>
        <w:rPr>
          <w:b/>
          <w:sz w:val="26"/>
          <w:szCs w:val="26"/>
        </w:rPr>
      </w:pPr>
      <w:r w:rsidRPr="004435E3">
        <w:rPr>
          <w:b/>
          <w:sz w:val="26"/>
          <w:szCs w:val="26"/>
        </w:rPr>
        <w:t>В случае установления фактов неисполнения, ненадлежащего или несвоевременного исполнения письменного требования (предписания) пользователи земельных участков привлекаются к административной ответственности по статье 23.1 Кодекса Республики Беларусь об административных правонарушениях.</w:t>
      </w:r>
    </w:p>
    <w:p w:rsidR="00FE1A29" w:rsidRPr="004435E3" w:rsidRDefault="00FE1A29" w:rsidP="0059205D">
      <w:pPr>
        <w:pStyle w:val="a0"/>
        <w:ind w:firstLine="709"/>
        <w:jc w:val="both"/>
        <w:rPr>
          <w:b/>
          <w:sz w:val="26"/>
          <w:szCs w:val="26"/>
        </w:rPr>
      </w:pPr>
    </w:p>
    <w:p w:rsidR="00FE1A29" w:rsidRDefault="00FE1A29" w:rsidP="0059205D">
      <w:pPr>
        <w:shd w:val="clear" w:color="auto" w:fill="FFFFFF"/>
        <w:spacing w:line="280" w:lineRule="exact"/>
        <w:jc w:val="center"/>
        <w:rPr>
          <w:b/>
          <w:bCs/>
          <w:color w:val="000000"/>
          <w:spacing w:val="7"/>
          <w:sz w:val="30"/>
          <w:szCs w:val="30"/>
        </w:rPr>
      </w:pPr>
    </w:p>
    <w:p w:rsidR="00FE1A29" w:rsidRDefault="00FE1A29" w:rsidP="0059205D">
      <w:pPr>
        <w:shd w:val="clear" w:color="auto" w:fill="FFFFFF"/>
        <w:spacing w:line="280" w:lineRule="exact"/>
        <w:jc w:val="center"/>
        <w:rPr>
          <w:b/>
          <w:bCs/>
          <w:color w:val="000000"/>
          <w:spacing w:val="7"/>
          <w:sz w:val="30"/>
          <w:szCs w:val="30"/>
        </w:rPr>
      </w:pPr>
    </w:p>
    <w:p w:rsidR="00FE1A29" w:rsidRDefault="00FE1A29" w:rsidP="0059205D">
      <w:pPr>
        <w:shd w:val="clear" w:color="auto" w:fill="FFFFFF"/>
        <w:spacing w:line="280" w:lineRule="exact"/>
        <w:jc w:val="center"/>
        <w:rPr>
          <w:b/>
          <w:bCs/>
          <w:color w:val="000000"/>
          <w:spacing w:val="7"/>
          <w:sz w:val="30"/>
          <w:szCs w:val="30"/>
        </w:rPr>
      </w:pPr>
    </w:p>
    <w:p w:rsidR="00FE1A29" w:rsidRDefault="00FE1A29" w:rsidP="0059205D">
      <w:pPr>
        <w:shd w:val="clear" w:color="auto" w:fill="FFFFFF"/>
        <w:spacing w:line="280" w:lineRule="exact"/>
        <w:jc w:val="center"/>
        <w:rPr>
          <w:b/>
          <w:bCs/>
          <w:color w:val="000000"/>
          <w:spacing w:val="7"/>
          <w:sz w:val="30"/>
          <w:szCs w:val="30"/>
        </w:rPr>
      </w:pPr>
    </w:p>
    <w:p w:rsidR="00FE1A29" w:rsidRDefault="00FE1A29" w:rsidP="0059205D">
      <w:pPr>
        <w:shd w:val="clear" w:color="auto" w:fill="FFFFFF"/>
        <w:spacing w:line="280" w:lineRule="exact"/>
        <w:jc w:val="center"/>
        <w:rPr>
          <w:b/>
          <w:bCs/>
          <w:color w:val="000000"/>
          <w:spacing w:val="7"/>
          <w:sz w:val="30"/>
          <w:szCs w:val="30"/>
        </w:rPr>
      </w:pPr>
    </w:p>
    <w:p w:rsidR="00FE1A29" w:rsidRDefault="00FE1A29" w:rsidP="0059205D">
      <w:pPr>
        <w:shd w:val="clear" w:color="auto" w:fill="FFFFFF"/>
        <w:spacing w:line="280" w:lineRule="exact"/>
        <w:jc w:val="center"/>
        <w:rPr>
          <w:b/>
          <w:bCs/>
          <w:color w:val="000000"/>
          <w:spacing w:val="7"/>
          <w:sz w:val="30"/>
          <w:szCs w:val="30"/>
        </w:rPr>
      </w:pPr>
    </w:p>
    <w:p w:rsidR="00FE1A29" w:rsidRDefault="00FE1A29" w:rsidP="0059205D">
      <w:pPr>
        <w:shd w:val="clear" w:color="auto" w:fill="FFFFFF"/>
        <w:spacing w:line="280" w:lineRule="exact"/>
        <w:jc w:val="center"/>
        <w:rPr>
          <w:b/>
          <w:bCs/>
          <w:color w:val="000000"/>
          <w:spacing w:val="7"/>
          <w:sz w:val="30"/>
          <w:szCs w:val="30"/>
        </w:rPr>
      </w:pPr>
    </w:p>
    <w:p w:rsidR="00FE1A29" w:rsidRDefault="00FE1A29" w:rsidP="0059205D">
      <w:pPr>
        <w:shd w:val="clear" w:color="auto" w:fill="FFFFFF"/>
        <w:spacing w:line="280" w:lineRule="exact"/>
        <w:jc w:val="center"/>
        <w:rPr>
          <w:b/>
          <w:bCs/>
          <w:color w:val="000000"/>
          <w:spacing w:val="7"/>
          <w:sz w:val="30"/>
          <w:szCs w:val="30"/>
        </w:rPr>
      </w:pPr>
    </w:p>
    <w:p w:rsidR="00FE1A29" w:rsidRDefault="00FE1A29" w:rsidP="0059205D">
      <w:pPr>
        <w:shd w:val="clear" w:color="auto" w:fill="FFFFFF"/>
        <w:spacing w:line="280" w:lineRule="exact"/>
        <w:jc w:val="center"/>
        <w:rPr>
          <w:b/>
          <w:bCs/>
          <w:color w:val="000000"/>
          <w:spacing w:val="7"/>
          <w:sz w:val="30"/>
          <w:szCs w:val="30"/>
        </w:rPr>
      </w:pPr>
      <w:r w:rsidRPr="00907C9E">
        <w:rPr>
          <w:b/>
          <w:bCs/>
          <w:color w:val="000000"/>
          <w:spacing w:val="7"/>
          <w:sz w:val="30"/>
          <w:szCs w:val="30"/>
        </w:rPr>
        <w:t>Основные правила</w:t>
      </w:r>
      <w:r>
        <w:rPr>
          <w:b/>
          <w:bCs/>
          <w:color w:val="000000"/>
          <w:spacing w:val="7"/>
          <w:sz w:val="30"/>
          <w:szCs w:val="30"/>
        </w:rPr>
        <w:t xml:space="preserve">, </w:t>
      </w:r>
    </w:p>
    <w:p w:rsidR="00FE1A29" w:rsidRDefault="00FE1A29" w:rsidP="0059205D">
      <w:pPr>
        <w:shd w:val="clear" w:color="auto" w:fill="FFFFFF"/>
        <w:spacing w:line="280" w:lineRule="exact"/>
        <w:jc w:val="center"/>
        <w:rPr>
          <w:b/>
          <w:bCs/>
          <w:color w:val="000000"/>
          <w:sz w:val="30"/>
          <w:szCs w:val="30"/>
        </w:rPr>
      </w:pPr>
      <w:r>
        <w:rPr>
          <w:b/>
          <w:bCs/>
          <w:color w:val="000000"/>
          <w:spacing w:val="7"/>
          <w:sz w:val="30"/>
          <w:szCs w:val="30"/>
        </w:rPr>
        <w:t xml:space="preserve">выполнение которых позволит существенно снизить риск инфицирования </w:t>
      </w:r>
      <w:r>
        <w:rPr>
          <w:b/>
          <w:bCs/>
          <w:color w:val="000000"/>
          <w:sz w:val="30"/>
          <w:szCs w:val="30"/>
        </w:rPr>
        <w:t xml:space="preserve">респираторными вирусами, </w:t>
      </w:r>
    </w:p>
    <w:p w:rsidR="00FE1A29" w:rsidRDefault="00FE1A29" w:rsidP="0059205D">
      <w:pPr>
        <w:shd w:val="clear" w:color="auto" w:fill="FFFFFF"/>
        <w:spacing w:line="280" w:lineRule="exact"/>
        <w:jc w:val="center"/>
        <w:rPr>
          <w:b/>
          <w:bCs/>
          <w:color w:val="000000"/>
          <w:sz w:val="30"/>
          <w:szCs w:val="30"/>
        </w:rPr>
      </w:pPr>
      <w:r>
        <w:rPr>
          <w:b/>
          <w:bCs/>
          <w:color w:val="000000"/>
          <w:sz w:val="30"/>
          <w:szCs w:val="30"/>
        </w:rPr>
        <w:t xml:space="preserve">в том числе вирусами гриппа и коронавирусами нового типа </w:t>
      </w:r>
    </w:p>
    <w:p w:rsidR="00FE1A29" w:rsidRPr="00907C9E" w:rsidRDefault="00FE1A29" w:rsidP="0059205D">
      <w:pPr>
        <w:shd w:val="clear" w:color="auto" w:fill="FFFFFF"/>
        <w:spacing w:line="280" w:lineRule="exact"/>
        <w:jc w:val="center"/>
      </w:pPr>
      <w:r>
        <w:rPr>
          <w:b/>
          <w:bCs/>
          <w:color w:val="000000"/>
          <w:sz w:val="30"/>
          <w:szCs w:val="30"/>
        </w:rPr>
        <w:t>(</w:t>
      </w:r>
      <w:r w:rsidRPr="00907C9E">
        <w:rPr>
          <w:b/>
          <w:bCs/>
          <w:color w:val="000000"/>
          <w:sz w:val="30"/>
          <w:szCs w:val="30"/>
          <w:lang w:val="en-US"/>
        </w:rPr>
        <w:t>COVID</w:t>
      </w:r>
      <w:r w:rsidRPr="00907C9E">
        <w:rPr>
          <w:b/>
          <w:bCs/>
          <w:color w:val="000000"/>
          <w:sz w:val="30"/>
          <w:szCs w:val="30"/>
        </w:rPr>
        <w:t>-19</w:t>
      </w:r>
      <w:r>
        <w:rPr>
          <w:b/>
          <w:bCs/>
          <w:color w:val="000000"/>
          <w:sz w:val="30"/>
          <w:szCs w:val="30"/>
        </w:rPr>
        <w:t>)</w:t>
      </w:r>
    </w:p>
    <w:p w:rsidR="00FE1A29" w:rsidRDefault="00FE1A29" w:rsidP="0059205D">
      <w:pPr>
        <w:shd w:val="clear" w:color="auto" w:fill="FFFFFF"/>
        <w:ind w:firstLine="720"/>
        <w:jc w:val="both"/>
        <w:rPr>
          <w:b/>
          <w:bCs/>
          <w:color w:val="000000"/>
          <w:sz w:val="30"/>
          <w:szCs w:val="30"/>
        </w:rPr>
      </w:pPr>
    </w:p>
    <w:p w:rsidR="00FE1A29" w:rsidRDefault="00FE1A29" w:rsidP="0059205D">
      <w:pPr>
        <w:shd w:val="clear" w:color="auto" w:fill="FFFFFF"/>
        <w:ind w:firstLine="720"/>
        <w:jc w:val="both"/>
      </w:pPr>
      <w:r>
        <w:rPr>
          <w:b/>
          <w:bCs/>
          <w:color w:val="000000"/>
          <w:sz w:val="30"/>
          <w:szCs w:val="30"/>
        </w:rPr>
        <w:t>Правило 1.</w:t>
      </w:r>
    </w:p>
    <w:p w:rsidR="00FE1A29" w:rsidRDefault="00FE1A29" w:rsidP="0059205D">
      <w:pPr>
        <w:shd w:val="clear" w:color="auto" w:fill="FFFFFF"/>
        <w:ind w:firstLine="720"/>
        <w:jc w:val="both"/>
      </w:pPr>
      <w:r>
        <w:rPr>
          <w:b/>
          <w:bCs/>
          <w:color w:val="000000"/>
          <w:sz w:val="30"/>
          <w:szCs w:val="30"/>
        </w:rPr>
        <w:t xml:space="preserve">Соблюдайте гигиену рук! </w:t>
      </w:r>
      <w:r>
        <w:rPr>
          <w:color w:val="000000"/>
          <w:sz w:val="30"/>
          <w:szCs w:val="30"/>
        </w:rPr>
        <w:t xml:space="preserve">Чистые руки – это гарантия того, что </w:t>
      </w:r>
      <w:r>
        <w:rPr>
          <w:color w:val="000000"/>
          <w:spacing w:val="12"/>
          <w:sz w:val="30"/>
          <w:szCs w:val="30"/>
        </w:rPr>
        <w:t xml:space="preserve">Вы не будете распространять вирусы, инфицируя себя, когда </w:t>
      </w:r>
      <w:r>
        <w:rPr>
          <w:color w:val="000000"/>
          <w:sz w:val="30"/>
          <w:szCs w:val="30"/>
        </w:rPr>
        <w:t>прикасаетесь ко рту и носу, и окружающих – через поверхности.</w:t>
      </w:r>
    </w:p>
    <w:p w:rsidR="00FE1A29" w:rsidRDefault="00FE1A29" w:rsidP="0059205D">
      <w:pPr>
        <w:shd w:val="clear" w:color="auto" w:fill="FFFFFF"/>
        <w:ind w:firstLine="720"/>
        <w:jc w:val="both"/>
      </w:pPr>
      <w:r>
        <w:rPr>
          <w:color w:val="000000"/>
          <w:sz w:val="30"/>
          <w:szCs w:val="30"/>
        </w:rPr>
        <w:t xml:space="preserve">Как можно чаще, особенно после пользования общественным </w:t>
      </w:r>
      <w:r>
        <w:rPr>
          <w:color w:val="000000"/>
          <w:spacing w:val="2"/>
          <w:sz w:val="30"/>
          <w:szCs w:val="30"/>
        </w:rPr>
        <w:t xml:space="preserve">транспортом, после любого посещения улицы и общественных мест, </w:t>
      </w:r>
      <w:r>
        <w:rPr>
          <w:color w:val="000000"/>
          <w:spacing w:val="-2"/>
          <w:sz w:val="30"/>
          <w:szCs w:val="30"/>
        </w:rPr>
        <w:t>перед и после еды, мойте руки водой с мылом или используйте средство для дезинфекции рук.</w:t>
      </w:r>
    </w:p>
    <w:p w:rsidR="00FE1A29" w:rsidRDefault="00FE1A29" w:rsidP="0059205D">
      <w:pPr>
        <w:shd w:val="clear" w:color="auto" w:fill="FFFFFF"/>
        <w:ind w:firstLine="720"/>
        <w:jc w:val="both"/>
      </w:pPr>
      <w:r>
        <w:rPr>
          <w:color w:val="000000"/>
          <w:spacing w:val="4"/>
          <w:sz w:val="30"/>
          <w:szCs w:val="30"/>
        </w:rPr>
        <w:t xml:space="preserve">Носите с собой дезинфицирующее средство для рук или </w:t>
      </w:r>
      <w:r>
        <w:rPr>
          <w:color w:val="000000"/>
          <w:spacing w:val="5"/>
          <w:sz w:val="30"/>
          <w:szCs w:val="30"/>
        </w:rPr>
        <w:t xml:space="preserve">дезинфицирующие салфетки, чтобы иметь возможность в любой </w:t>
      </w:r>
      <w:r>
        <w:rPr>
          <w:color w:val="000000"/>
          <w:spacing w:val="-1"/>
          <w:sz w:val="30"/>
          <w:szCs w:val="30"/>
        </w:rPr>
        <w:t>обстановке очистить руки.</w:t>
      </w:r>
    </w:p>
    <w:p w:rsidR="00FE1A29" w:rsidRDefault="00FE1A29" w:rsidP="0059205D">
      <w:pPr>
        <w:shd w:val="clear" w:color="auto" w:fill="FFFFFF"/>
        <w:ind w:firstLine="720"/>
        <w:jc w:val="both"/>
      </w:pPr>
      <w:r>
        <w:rPr>
          <w:color w:val="000000"/>
          <w:spacing w:val="-1"/>
          <w:sz w:val="30"/>
          <w:szCs w:val="30"/>
        </w:rPr>
        <w:t>Эти простые меры удалят вирусы с Ваших рук!</w:t>
      </w:r>
    </w:p>
    <w:p w:rsidR="00FE1A29" w:rsidRDefault="00FE1A29" w:rsidP="0059205D">
      <w:pPr>
        <w:shd w:val="clear" w:color="auto" w:fill="FFFFFF"/>
        <w:ind w:firstLine="720"/>
        <w:jc w:val="both"/>
      </w:pPr>
      <w:r>
        <w:rPr>
          <w:b/>
          <w:bCs/>
          <w:color w:val="000000"/>
          <w:sz w:val="30"/>
          <w:szCs w:val="30"/>
        </w:rPr>
        <w:t>Правило 2.</w:t>
      </w:r>
    </w:p>
    <w:p w:rsidR="00FE1A29" w:rsidRDefault="00FE1A29" w:rsidP="0059205D">
      <w:pPr>
        <w:shd w:val="clear" w:color="auto" w:fill="FFFFFF"/>
        <w:ind w:firstLine="720"/>
        <w:jc w:val="both"/>
      </w:pPr>
      <w:r>
        <w:rPr>
          <w:color w:val="000000"/>
          <w:sz w:val="30"/>
          <w:szCs w:val="30"/>
        </w:rPr>
        <w:t xml:space="preserve">Проводите регулярную влажную </w:t>
      </w:r>
      <w:r>
        <w:rPr>
          <w:b/>
          <w:bCs/>
          <w:color w:val="000000"/>
          <w:sz w:val="30"/>
          <w:szCs w:val="30"/>
        </w:rPr>
        <w:t xml:space="preserve">уборку помещения, </w:t>
      </w:r>
      <w:r>
        <w:rPr>
          <w:color w:val="000000"/>
          <w:sz w:val="30"/>
          <w:szCs w:val="30"/>
        </w:rPr>
        <w:t xml:space="preserve">где Вы находитесь, </w:t>
      </w:r>
      <w:r>
        <w:rPr>
          <w:b/>
          <w:bCs/>
          <w:color w:val="000000"/>
          <w:sz w:val="30"/>
          <w:szCs w:val="30"/>
        </w:rPr>
        <w:t xml:space="preserve">чистку и дезинфекцию поверхностей </w:t>
      </w:r>
      <w:r>
        <w:rPr>
          <w:color w:val="000000"/>
          <w:sz w:val="30"/>
          <w:szCs w:val="30"/>
        </w:rPr>
        <w:t xml:space="preserve">с использованием </w:t>
      </w:r>
      <w:r>
        <w:rPr>
          <w:color w:val="000000"/>
          <w:spacing w:val="8"/>
          <w:sz w:val="30"/>
          <w:szCs w:val="30"/>
        </w:rPr>
        <w:t xml:space="preserve">бытовых моющих средств. </w:t>
      </w:r>
      <w:r w:rsidRPr="007311FE">
        <w:rPr>
          <w:sz w:val="30"/>
          <w:szCs w:val="30"/>
        </w:rPr>
        <w:t>Обратите прежде всего</w:t>
      </w:r>
      <w:r>
        <w:rPr>
          <w:color w:val="000000"/>
          <w:spacing w:val="8"/>
          <w:sz w:val="30"/>
          <w:szCs w:val="30"/>
        </w:rPr>
        <w:t xml:space="preserve"> внимание на </w:t>
      </w:r>
      <w:r>
        <w:rPr>
          <w:color w:val="000000"/>
          <w:sz w:val="30"/>
          <w:szCs w:val="30"/>
        </w:rPr>
        <w:t xml:space="preserve">дверные ручки, поручни, столы, стулья, компьютерные клавиатуры и мышки, телефонные аппараты, пульты управления, панели оргтехники </w:t>
      </w:r>
      <w:r>
        <w:rPr>
          <w:color w:val="000000"/>
          <w:spacing w:val="-1"/>
          <w:sz w:val="30"/>
          <w:szCs w:val="30"/>
        </w:rPr>
        <w:t xml:space="preserve">общего пользования и другие предметы, к которым прикасаетесь в быту </w:t>
      </w:r>
      <w:r>
        <w:rPr>
          <w:color w:val="000000"/>
          <w:sz w:val="30"/>
          <w:szCs w:val="30"/>
        </w:rPr>
        <w:t xml:space="preserve">и на работе. Поддерживать чистоту поверхностей – одно из самых </w:t>
      </w:r>
      <w:r>
        <w:rPr>
          <w:color w:val="000000"/>
          <w:spacing w:val="-2"/>
          <w:sz w:val="30"/>
          <w:szCs w:val="30"/>
        </w:rPr>
        <w:t>простых, но самых важных правил!</w:t>
      </w:r>
    </w:p>
    <w:p w:rsidR="00FE1A29" w:rsidRDefault="00FE1A29" w:rsidP="0059205D">
      <w:pPr>
        <w:shd w:val="clear" w:color="auto" w:fill="FFFFFF"/>
        <w:ind w:firstLine="720"/>
        <w:jc w:val="both"/>
      </w:pPr>
      <w:r>
        <w:rPr>
          <w:color w:val="000000"/>
          <w:spacing w:val="2"/>
          <w:sz w:val="30"/>
          <w:szCs w:val="30"/>
        </w:rPr>
        <w:t xml:space="preserve">Как можно чаще и регулярно </w:t>
      </w:r>
      <w:r>
        <w:rPr>
          <w:b/>
          <w:bCs/>
          <w:color w:val="000000"/>
          <w:spacing w:val="2"/>
          <w:sz w:val="30"/>
          <w:szCs w:val="30"/>
        </w:rPr>
        <w:t xml:space="preserve">проветривайте помещение и </w:t>
      </w:r>
      <w:r>
        <w:rPr>
          <w:b/>
          <w:bCs/>
          <w:color w:val="000000"/>
          <w:sz w:val="30"/>
          <w:szCs w:val="30"/>
        </w:rPr>
        <w:t xml:space="preserve">увлажняйте воздух </w:t>
      </w:r>
      <w:r>
        <w:rPr>
          <w:color w:val="000000"/>
          <w:sz w:val="30"/>
          <w:szCs w:val="30"/>
        </w:rPr>
        <w:t xml:space="preserve">любыми доступными способами в помещении, где </w:t>
      </w:r>
      <w:r>
        <w:rPr>
          <w:color w:val="000000"/>
          <w:spacing w:val="-2"/>
          <w:sz w:val="30"/>
          <w:szCs w:val="30"/>
        </w:rPr>
        <w:t>Вы находитесь.</w:t>
      </w:r>
    </w:p>
    <w:p w:rsidR="00FE1A29" w:rsidRDefault="00FE1A29" w:rsidP="0059205D">
      <w:pPr>
        <w:shd w:val="clear" w:color="auto" w:fill="FFFFFF"/>
        <w:ind w:firstLine="720"/>
        <w:jc w:val="both"/>
      </w:pPr>
      <w:r>
        <w:rPr>
          <w:b/>
          <w:bCs/>
          <w:color w:val="000000"/>
          <w:sz w:val="30"/>
          <w:szCs w:val="30"/>
        </w:rPr>
        <w:t>Правило 3.</w:t>
      </w:r>
    </w:p>
    <w:p w:rsidR="00FE1A29" w:rsidRDefault="00FE1A29" w:rsidP="0059205D">
      <w:pPr>
        <w:shd w:val="clear" w:color="auto" w:fill="FFFFFF"/>
        <w:ind w:firstLine="720"/>
        <w:jc w:val="both"/>
      </w:pPr>
      <w:r>
        <w:rPr>
          <w:b/>
          <w:bCs/>
          <w:color w:val="000000"/>
          <w:spacing w:val="-2"/>
          <w:sz w:val="30"/>
          <w:szCs w:val="30"/>
        </w:rPr>
        <w:t xml:space="preserve">Избегайте многолюдных мест </w:t>
      </w:r>
      <w:r>
        <w:rPr>
          <w:color w:val="000000"/>
          <w:spacing w:val="-2"/>
          <w:sz w:val="30"/>
          <w:szCs w:val="30"/>
        </w:rPr>
        <w:t xml:space="preserve">или сократите время пребывания                 в местах большого скопления людей (общественный транспорт, торговые </w:t>
      </w:r>
      <w:r>
        <w:rPr>
          <w:color w:val="000000"/>
          <w:spacing w:val="-1"/>
          <w:sz w:val="30"/>
          <w:szCs w:val="30"/>
        </w:rPr>
        <w:t>центры, концертные залы и др.).</w:t>
      </w:r>
    </w:p>
    <w:p w:rsidR="00FE1A29" w:rsidRDefault="00FE1A29" w:rsidP="0059205D">
      <w:pPr>
        <w:shd w:val="clear" w:color="auto" w:fill="FFFFFF"/>
        <w:ind w:firstLine="720"/>
        <w:jc w:val="both"/>
      </w:pPr>
      <w:r>
        <w:rPr>
          <w:color w:val="000000"/>
          <w:spacing w:val="7"/>
          <w:sz w:val="30"/>
          <w:szCs w:val="30"/>
        </w:rPr>
        <w:t xml:space="preserve">Избегайте близкого контакта с людьми, которые кажутся </w:t>
      </w:r>
      <w:r>
        <w:rPr>
          <w:color w:val="000000"/>
          <w:sz w:val="30"/>
          <w:szCs w:val="30"/>
        </w:rPr>
        <w:t xml:space="preserve">нездоровыми, у которых имеются признаки респираторной инфекции </w:t>
      </w:r>
      <w:r>
        <w:rPr>
          <w:color w:val="000000"/>
          <w:spacing w:val="-1"/>
          <w:sz w:val="30"/>
          <w:szCs w:val="30"/>
        </w:rPr>
        <w:t>(например, кашляют, чихают).</w:t>
      </w:r>
    </w:p>
    <w:p w:rsidR="00FE1A29" w:rsidRDefault="00FE1A29" w:rsidP="0059205D">
      <w:pPr>
        <w:shd w:val="clear" w:color="auto" w:fill="FFFFFF"/>
        <w:ind w:firstLine="720"/>
        <w:jc w:val="both"/>
      </w:pPr>
      <w:r w:rsidRPr="007311FE">
        <w:rPr>
          <w:sz w:val="30"/>
          <w:szCs w:val="30"/>
        </w:rPr>
        <w:t>Избегайте рукопожатий и поцелуев при приветствии</w:t>
      </w:r>
      <w:r>
        <w:rPr>
          <w:color w:val="000000"/>
          <w:spacing w:val="10"/>
          <w:sz w:val="30"/>
          <w:szCs w:val="30"/>
        </w:rPr>
        <w:t xml:space="preserve">                            (до </w:t>
      </w:r>
      <w:r>
        <w:rPr>
          <w:color w:val="000000"/>
          <w:spacing w:val="-1"/>
          <w:sz w:val="30"/>
          <w:szCs w:val="30"/>
        </w:rPr>
        <w:t>прекращения сезона заболеваемости ОРИ).</w:t>
      </w:r>
    </w:p>
    <w:p w:rsidR="00FE1A29" w:rsidRDefault="00FE1A29" w:rsidP="0059205D">
      <w:pPr>
        <w:shd w:val="clear" w:color="auto" w:fill="FFFFFF"/>
        <w:ind w:firstLine="720"/>
        <w:jc w:val="both"/>
      </w:pPr>
      <w:r>
        <w:rPr>
          <w:color w:val="000000"/>
          <w:spacing w:val="3"/>
          <w:sz w:val="30"/>
          <w:szCs w:val="30"/>
        </w:rPr>
        <w:t xml:space="preserve">Помните, что респираторные вирусы передаются от больного </w:t>
      </w:r>
      <w:r>
        <w:rPr>
          <w:color w:val="000000"/>
          <w:spacing w:val="6"/>
          <w:sz w:val="30"/>
          <w:szCs w:val="30"/>
        </w:rPr>
        <w:t xml:space="preserve">человека к здоровому человеку воздушно-капельным путем (при </w:t>
      </w:r>
      <w:r>
        <w:rPr>
          <w:color w:val="000000"/>
          <w:sz w:val="30"/>
          <w:szCs w:val="30"/>
        </w:rPr>
        <w:t xml:space="preserve">разговоре, чихании, кашле). Поэтому старайтесь соблюдать расстояние не менее 1-1,5 м от лиц, которые имеют симптомы респираторной </w:t>
      </w:r>
      <w:r>
        <w:rPr>
          <w:color w:val="000000"/>
          <w:spacing w:val="-4"/>
          <w:sz w:val="30"/>
          <w:szCs w:val="30"/>
        </w:rPr>
        <w:t>инфекции.</w:t>
      </w:r>
    </w:p>
    <w:p w:rsidR="00FE1A29" w:rsidRDefault="00FE1A29" w:rsidP="0059205D">
      <w:pPr>
        <w:shd w:val="clear" w:color="auto" w:fill="FFFFFF"/>
        <w:ind w:firstLine="720"/>
        <w:jc w:val="both"/>
      </w:pPr>
      <w:r>
        <w:rPr>
          <w:b/>
          <w:bCs/>
          <w:color w:val="000000"/>
          <w:spacing w:val="-1"/>
          <w:sz w:val="30"/>
          <w:szCs w:val="30"/>
        </w:rPr>
        <w:t>Соблюдайте «респираторный этикет»:</w:t>
      </w:r>
    </w:p>
    <w:p w:rsidR="00FE1A29" w:rsidRDefault="00FE1A29" w:rsidP="0059205D">
      <w:pPr>
        <w:shd w:val="clear" w:color="auto" w:fill="FFFFFF"/>
        <w:ind w:firstLine="720"/>
        <w:jc w:val="both"/>
      </w:pPr>
      <w:r>
        <w:rPr>
          <w:color w:val="000000"/>
          <w:sz w:val="30"/>
          <w:szCs w:val="30"/>
        </w:rPr>
        <w:t xml:space="preserve">прикрывайте рот и нос салфеткой (платком), когда чихаете или </w:t>
      </w:r>
      <w:r>
        <w:rPr>
          <w:color w:val="000000"/>
          <w:spacing w:val="-4"/>
          <w:sz w:val="30"/>
          <w:szCs w:val="30"/>
        </w:rPr>
        <w:t>кашляете;</w:t>
      </w:r>
    </w:p>
    <w:p w:rsidR="00FE1A29" w:rsidRDefault="00FE1A29" w:rsidP="0059205D">
      <w:pPr>
        <w:shd w:val="clear" w:color="auto" w:fill="FFFFFF"/>
        <w:ind w:firstLine="720"/>
        <w:jc w:val="both"/>
      </w:pPr>
      <w:r>
        <w:rPr>
          <w:color w:val="000000"/>
          <w:sz w:val="30"/>
          <w:szCs w:val="30"/>
        </w:rPr>
        <w:t xml:space="preserve">используйте одноразовые бумажные салфетки (платки), которые </w:t>
      </w:r>
      <w:r>
        <w:rPr>
          <w:color w:val="000000"/>
          <w:spacing w:val="-1"/>
          <w:sz w:val="30"/>
          <w:szCs w:val="30"/>
        </w:rPr>
        <w:t>выбрасывайте сразу после использования;</w:t>
      </w:r>
    </w:p>
    <w:p w:rsidR="00FE1A29" w:rsidRDefault="00FE1A29" w:rsidP="0059205D">
      <w:pPr>
        <w:shd w:val="clear" w:color="auto" w:fill="FFFFFF"/>
        <w:ind w:firstLine="720"/>
        <w:jc w:val="both"/>
      </w:pPr>
      <w:r>
        <w:rPr>
          <w:color w:val="000000"/>
          <w:spacing w:val="1"/>
          <w:sz w:val="30"/>
          <w:szCs w:val="30"/>
        </w:rPr>
        <w:t xml:space="preserve">при отсутствии салфетки (платка) кашляйте или чихайте в сгиб </w:t>
      </w:r>
      <w:r>
        <w:rPr>
          <w:color w:val="000000"/>
          <w:spacing w:val="-6"/>
          <w:sz w:val="30"/>
          <w:szCs w:val="30"/>
        </w:rPr>
        <w:t>локтя;</w:t>
      </w:r>
    </w:p>
    <w:p w:rsidR="00FE1A29" w:rsidRDefault="00FE1A29" w:rsidP="0059205D">
      <w:pPr>
        <w:shd w:val="clear" w:color="auto" w:fill="FFFFFF"/>
        <w:ind w:firstLine="720"/>
        <w:jc w:val="both"/>
      </w:pPr>
      <w:r>
        <w:rPr>
          <w:color w:val="000000"/>
          <w:spacing w:val="-1"/>
          <w:sz w:val="30"/>
          <w:szCs w:val="30"/>
        </w:rPr>
        <w:t>не касайтесь немытыми руками носа, рта и глаз.</w:t>
      </w:r>
    </w:p>
    <w:p w:rsidR="00FE1A29" w:rsidRDefault="00FE1A29" w:rsidP="0059205D">
      <w:pPr>
        <w:shd w:val="clear" w:color="auto" w:fill="FFFFFF"/>
        <w:ind w:firstLine="720"/>
        <w:jc w:val="both"/>
      </w:pPr>
      <w:r>
        <w:rPr>
          <w:b/>
          <w:bCs/>
          <w:color w:val="000000"/>
          <w:spacing w:val="-1"/>
          <w:sz w:val="30"/>
          <w:szCs w:val="30"/>
        </w:rPr>
        <w:t xml:space="preserve">Используйте медицинскую маску, </w:t>
      </w:r>
      <w:r>
        <w:rPr>
          <w:color w:val="000000"/>
          <w:spacing w:val="-1"/>
          <w:sz w:val="30"/>
          <w:szCs w:val="30"/>
        </w:rPr>
        <w:t>если:</w:t>
      </w:r>
    </w:p>
    <w:p w:rsidR="00FE1A29" w:rsidRDefault="00FE1A29" w:rsidP="0059205D">
      <w:pPr>
        <w:shd w:val="clear" w:color="auto" w:fill="FFFFFF"/>
        <w:ind w:firstLine="720"/>
        <w:jc w:val="both"/>
      </w:pPr>
      <w:r>
        <w:rPr>
          <w:color w:val="000000"/>
          <w:sz w:val="30"/>
          <w:szCs w:val="30"/>
        </w:rPr>
        <w:t>Вы ухаживаете за больным респираторной инфекцией,</w:t>
      </w:r>
    </w:p>
    <w:p w:rsidR="00FE1A29" w:rsidRDefault="00FE1A29" w:rsidP="0059205D">
      <w:pPr>
        <w:shd w:val="clear" w:color="auto" w:fill="FFFFFF"/>
        <w:ind w:firstLine="720"/>
        <w:jc w:val="both"/>
      </w:pPr>
      <w:r>
        <w:rPr>
          <w:color w:val="000000"/>
          <w:sz w:val="30"/>
          <w:szCs w:val="30"/>
        </w:rPr>
        <w:t xml:space="preserve">Вы, возможно, будете контактировать с людьми с признаками </w:t>
      </w:r>
      <w:r>
        <w:rPr>
          <w:color w:val="000000"/>
          <w:spacing w:val="-2"/>
          <w:sz w:val="30"/>
          <w:szCs w:val="30"/>
        </w:rPr>
        <w:t>респираторной инфекции.</w:t>
      </w:r>
    </w:p>
    <w:p w:rsidR="00FE1A29" w:rsidRDefault="00FE1A29" w:rsidP="0059205D">
      <w:pPr>
        <w:shd w:val="clear" w:color="auto" w:fill="FFFFFF"/>
        <w:ind w:firstLine="720"/>
        <w:jc w:val="both"/>
      </w:pPr>
      <w:r>
        <w:rPr>
          <w:b/>
          <w:bCs/>
          <w:color w:val="000000"/>
          <w:sz w:val="30"/>
          <w:szCs w:val="30"/>
        </w:rPr>
        <w:t>Правило 4.</w:t>
      </w:r>
    </w:p>
    <w:p w:rsidR="00FE1A29" w:rsidRDefault="00FE1A29" w:rsidP="0059205D">
      <w:pPr>
        <w:shd w:val="clear" w:color="auto" w:fill="FFFFFF"/>
        <w:ind w:firstLine="720"/>
        <w:jc w:val="both"/>
      </w:pPr>
      <w:r>
        <w:rPr>
          <w:b/>
          <w:bCs/>
          <w:color w:val="000000"/>
          <w:sz w:val="30"/>
          <w:szCs w:val="30"/>
        </w:rPr>
        <w:t xml:space="preserve">Ведите здоровый образ жизни! </w:t>
      </w:r>
      <w:r>
        <w:rPr>
          <w:color w:val="000000"/>
          <w:sz w:val="30"/>
          <w:szCs w:val="30"/>
        </w:rPr>
        <w:t xml:space="preserve">Это повысит естественную </w:t>
      </w:r>
      <w:r>
        <w:rPr>
          <w:color w:val="000000"/>
          <w:spacing w:val="-1"/>
          <w:sz w:val="30"/>
          <w:szCs w:val="30"/>
        </w:rPr>
        <w:t>сопротивляемость Вашего организма к инфекции.</w:t>
      </w:r>
    </w:p>
    <w:p w:rsidR="00FE1A29" w:rsidRDefault="00FE1A29" w:rsidP="0059205D">
      <w:pPr>
        <w:shd w:val="clear" w:color="auto" w:fill="FFFFFF"/>
        <w:ind w:firstLine="720"/>
        <w:jc w:val="both"/>
      </w:pPr>
      <w:r>
        <w:rPr>
          <w:color w:val="000000"/>
          <w:sz w:val="30"/>
          <w:szCs w:val="30"/>
        </w:rPr>
        <w:t xml:space="preserve">Чаще совершайте прогулки на свежем воздухе, высыпайтесь и придерживайтесь правил рационального питания (пища должна быть </w:t>
      </w:r>
      <w:r>
        <w:rPr>
          <w:color w:val="000000"/>
          <w:spacing w:val="5"/>
          <w:sz w:val="30"/>
          <w:szCs w:val="30"/>
        </w:rPr>
        <w:t xml:space="preserve">витаминизированной, в особенности богата витаминами А, В1, С,                    в </w:t>
      </w:r>
      <w:r>
        <w:rPr>
          <w:color w:val="000000"/>
          <w:sz w:val="30"/>
          <w:szCs w:val="30"/>
        </w:rPr>
        <w:t xml:space="preserve">пищу должны быть максимально включены овощи, фрукты, особенно </w:t>
      </w:r>
      <w:r>
        <w:rPr>
          <w:color w:val="000000"/>
          <w:spacing w:val="-2"/>
          <w:sz w:val="30"/>
          <w:szCs w:val="30"/>
        </w:rPr>
        <w:t>содержащие витамин С).</w:t>
      </w:r>
    </w:p>
    <w:p w:rsidR="00FE1A29" w:rsidRDefault="00FE1A29" w:rsidP="0059205D">
      <w:pPr>
        <w:shd w:val="clear" w:color="auto" w:fill="FFFFFF"/>
        <w:ind w:firstLine="720"/>
        <w:jc w:val="both"/>
      </w:pPr>
      <w:r>
        <w:rPr>
          <w:b/>
          <w:bCs/>
          <w:color w:val="000000"/>
          <w:sz w:val="30"/>
          <w:szCs w:val="30"/>
        </w:rPr>
        <w:t>Правило 5.</w:t>
      </w:r>
    </w:p>
    <w:p w:rsidR="00FE1A29" w:rsidRDefault="00FE1A29" w:rsidP="0059205D">
      <w:pPr>
        <w:shd w:val="clear" w:color="auto" w:fill="FFFFFF"/>
        <w:ind w:firstLine="720"/>
        <w:jc w:val="both"/>
      </w:pPr>
      <w:r>
        <w:rPr>
          <w:b/>
          <w:bCs/>
          <w:color w:val="000000"/>
          <w:spacing w:val="4"/>
          <w:sz w:val="30"/>
          <w:szCs w:val="30"/>
        </w:rPr>
        <w:t xml:space="preserve">В случае появления симптомов респираторной инфекции,                  в </w:t>
      </w:r>
      <w:r>
        <w:rPr>
          <w:b/>
          <w:bCs/>
          <w:color w:val="000000"/>
          <w:spacing w:val="5"/>
          <w:sz w:val="30"/>
          <w:szCs w:val="30"/>
        </w:rPr>
        <w:t xml:space="preserve">том числе гриппа и коронавирусной инфекции (повышение </w:t>
      </w:r>
      <w:r>
        <w:rPr>
          <w:b/>
          <w:bCs/>
          <w:color w:val="000000"/>
          <w:spacing w:val="3"/>
          <w:sz w:val="30"/>
          <w:szCs w:val="30"/>
        </w:rPr>
        <w:t xml:space="preserve">температуры тела, озноб, слабость, головная боль, заложенность </w:t>
      </w:r>
      <w:r>
        <w:rPr>
          <w:b/>
          <w:bCs/>
          <w:color w:val="000000"/>
          <w:spacing w:val="9"/>
          <w:sz w:val="30"/>
          <w:szCs w:val="30"/>
        </w:rPr>
        <w:t xml:space="preserve">носа, конъюнктивит, кашель, затрудненное дыхание, боли в </w:t>
      </w:r>
      <w:r>
        <w:rPr>
          <w:b/>
          <w:bCs/>
          <w:color w:val="000000"/>
          <w:spacing w:val="-1"/>
          <w:sz w:val="30"/>
          <w:szCs w:val="30"/>
        </w:rPr>
        <w:t>мышцах и чувство «ломоты» в теле):</w:t>
      </w:r>
    </w:p>
    <w:p w:rsidR="00FE1A29" w:rsidRDefault="00FE1A29" w:rsidP="0059205D">
      <w:pPr>
        <w:shd w:val="clear" w:color="auto" w:fill="FFFFFF"/>
        <w:ind w:firstLine="720"/>
        <w:jc w:val="both"/>
      </w:pPr>
      <w:r>
        <w:rPr>
          <w:color w:val="000000"/>
          <w:spacing w:val="-1"/>
          <w:sz w:val="30"/>
          <w:szCs w:val="30"/>
        </w:rPr>
        <w:t>оставайтесь дома и вызывайте врача на дом;</w:t>
      </w:r>
    </w:p>
    <w:p w:rsidR="00FE1A29" w:rsidRDefault="00FE1A29" w:rsidP="0059205D">
      <w:pPr>
        <w:shd w:val="clear" w:color="auto" w:fill="FFFFFF"/>
        <w:ind w:firstLine="720"/>
        <w:jc w:val="both"/>
      </w:pPr>
      <w:r w:rsidRPr="009504E6">
        <w:rPr>
          <w:sz w:val="30"/>
          <w:szCs w:val="30"/>
        </w:rPr>
        <w:t>если Вы до появления симптомов находились в Китайской</w:t>
      </w:r>
      <w:r>
        <w:rPr>
          <w:color w:val="000000"/>
          <w:spacing w:val="9"/>
          <w:sz w:val="30"/>
          <w:szCs w:val="30"/>
        </w:rPr>
        <w:t xml:space="preserve"> </w:t>
      </w:r>
      <w:r>
        <w:rPr>
          <w:color w:val="000000"/>
          <w:sz w:val="30"/>
          <w:szCs w:val="30"/>
        </w:rPr>
        <w:t xml:space="preserve">Народной Республике, Италии, Южной Корее, Иране в предыдущие 14 дней, то вызывайте скорую </w:t>
      </w:r>
      <w:r>
        <w:rPr>
          <w:color w:val="000000"/>
          <w:spacing w:val="-1"/>
          <w:sz w:val="30"/>
          <w:szCs w:val="30"/>
        </w:rPr>
        <w:t>медицинскую помощь и сообщите специалисту о пребывании в этих странах;</w:t>
      </w:r>
    </w:p>
    <w:p w:rsidR="00FE1A29" w:rsidRDefault="00FE1A29" w:rsidP="0059205D">
      <w:pPr>
        <w:shd w:val="clear" w:color="auto" w:fill="FFFFFF"/>
        <w:ind w:firstLine="720"/>
        <w:jc w:val="both"/>
      </w:pPr>
      <w:r>
        <w:rPr>
          <w:color w:val="000000"/>
          <w:spacing w:val="4"/>
          <w:sz w:val="30"/>
          <w:szCs w:val="30"/>
        </w:rPr>
        <w:t xml:space="preserve">дети с признаками острой респираторной инфекции должны </w:t>
      </w:r>
      <w:r>
        <w:rPr>
          <w:color w:val="000000"/>
          <w:spacing w:val="-1"/>
          <w:sz w:val="30"/>
          <w:szCs w:val="30"/>
        </w:rPr>
        <w:t>оставаться дома и не посещать дошкольные учреждения и школы;</w:t>
      </w:r>
    </w:p>
    <w:p w:rsidR="00FE1A29" w:rsidRDefault="00FE1A29" w:rsidP="0059205D">
      <w:pPr>
        <w:shd w:val="clear" w:color="auto" w:fill="FFFFFF"/>
        <w:ind w:firstLine="720"/>
        <w:jc w:val="both"/>
      </w:pPr>
      <w:r>
        <w:rPr>
          <w:color w:val="000000"/>
          <w:sz w:val="30"/>
          <w:szCs w:val="30"/>
        </w:rPr>
        <w:t>строго выполняйте все назначения и рекомендации, которые Вам даст врач (постельный режим, прием лекарственных средств);</w:t>
      </w:r>
    </w:p>
    <w:p w:rsidR="00FE1A29" w:rsidRDefault="00FE1A29" w:rsidP="0059205D">
      <w:pPr>
        <w:shd w:val="clear" w:color="auto" w:fill="FFFFFF"/>
        <w:ind w:firstLine="720"/>
        <w:jc w:val="both"/>
      </w:pPr>
      <w:r>
        <w:rPr>
          <w:color w:val="000000"/>
          <w:sz w:val="30"/>
          <w:szCs w:val="30"/>
        </w:rPr>
        <w:t xml:space="preserve">максимально ограничьте свои контакты с домашними, особенно детьми, пожилыми людьми и лицами, страдающими хроническими </w:t>
      </w:r>
      <w:r>
        <w:rPr>
          <w:color w:val="000000"/>
          <w:spacing w:val="-1"/>
          <w:sz w:val="30"/>
          <w:szCs w:val="30"/>
        </w:rPr>
        <w:t>заболеваниями, чтобы не заразить их;</w:t>
      </w:r>
    </w:p>
    <w:p w:rsidR="00FE1A29" w:rsidRDefault="00FE1A29" w:rsidP="0059205D">
      <w:pPr>
        <w:shd w:val="clear" w:color="auto" w:fill="FFFFFF"/>
        <w:ind w:firstLine="720"/>
        <w:jc w:val="both"/>
      </w:pPr>
      <w:r w:rsidRPr="009504E6">
        <w:rPr>
          <w:sz w:val="30"/>
          <w:szCs w:val="30"/>
        </w:rPr>
        <w:t>используйте медицинскую маску, если Вы вынуждены</w:t>
      </w:r>
      <w:r>
        <w:rPr>
          <w:color w:val="000000"/>
          <w:spacing w:val="12"/>
          <w:sz w:val="30"/>
          <w:szCs w:val="30"/>
        </w:rPr>
        <w:t xml:space="preserve"> </w:t>
      </w:r>
      <w:r>
        <w:rPr>
          <w:color w:val="000000"/>
          <w:spacing w:val="-2"/>
          <w:sz w:val="30"/>
          <w:szCs w:val="30"/>
        </w:rPr>
        <w:t>контактировать с людьми.</w:t>
      </w:r>
    </w:p>
    <w:p w:rsidR="00FE1A29" w:rsidRDefault="00FE1A29" w:rsidP="0059205D">
      <w:pPr>
        <w:shd w:val="clear" w:color="auto" w:fill="FFFFFF"/>
        <w:ind w:firstLine="720"/>
        <w:jc w:val="both"/>
      </w:pPr>
      <w:r>
        <w:rPr>
          <w:color w:val="000000"/>
          <w:spacing w:val="6"/>
          <w:sz w:val="30"/>
          <w:szCs w:val="30"/>
        </w:rPr>
        <w:t xml:space="preserve">Помните, что </w:t>
      </w:r>
      <w:r>
        <w:rPr>
          <w:b/>
          <w:bCs/>
          <w:color w:val="000000"/>
          <w:spacing w:val="6"/>
          <w:sz w:val="30"/>
          <w:szCs w:val="30"/>
        </w:rPr>
        <w:t xml:space="preserve">своевременное обращение к врачу </w:t>
      </w:r>
      <w:r>
        <w:rPr>
          <w:color w:val="000000"/>
          <w:spacing w:val="6"/>
          <w:sz w:val="30"/>
          <w:szCs w:val="30"/>
        </w:rPr>
        <w:t xml:space="preserve">и начатое </w:t>
      </w:r>
      <w:r>
        <w:rPr>
          <w:color w:val="000000"/>
          <w:sz w:val="30"/>
          <w:szCs w:val="30"/>
        </w:rPr>
        <w:t xml:space="preserve">лечение позволит минимизировать риск развития и степень тяжести основного осложнения гриппа и коронавирусной инфекции – </w:t>
      </w:r>
      <w:r>
        <w:rPr>
          <w:color w:val="000000"/>
          <w:spacing w:val="-4"/>
          <w:sz w:val="30"/>
          <w:szCs w:val="30"/>
        </w:rPr>
        <w:t>пневмонии.</w:t>
      </w:r>
    </w:p>
    <w:p w:rsidR="00FE1A29" w:rsidRPr="00905871" w:rsidRDefault="00FE1A29" w:rsidP="0059205D">
      <w:pPr>
        <w:pStyle w:val="a0"/>
        <w:ind w:firstLine="709"/>
        <w:jc w:val="both"/>
        <w:rPr>
          <w:b/>
          <w:sz w:val="30"/>
          <w:szCs w:val="30"/>
        </w:rPr>
      </w:pPr>
    </w:p>
    <w:p w:rsidR="00FE1A29" w:rsidRPr="00905871" w:rsidRDefault="00FE1A29" w:rsidP="0059205D">
      <w:pPr>
        <w:pStyle w:val="a0"/>
        <w:ind w:left="-284" w:firstLine="851"/>
        <w:jc w:val="both"/>
        <w:rPr>
          <w:sz w:val="30"/>
          <w:szCs w:val="30"/>
        </w:rPr>
      </w:pPr>
    </w:p>
    <w:p w:rsidR="00FE1A29" w:rsidRDefault="00FE1A29" w:rsidP="00E01501"/>
    <w:p w:rsidR="00FE1A29" w:rsidRDefault="00FE1A29"/>
    <w:sectPr w:rsidR="00FE1A29" w:rsidSect="00A65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libri Light">
    <w:altName w:val="Arial"/>
    <w:panose1 w:val="00000000000000000000"/>
    <w:charset w:val="CC"/>
    <w:family w:val="swiss"/>
    <w:notTrueType/>
    <w:pitch w:val="variable"/>
    <w:sig w:usb0="00000203" w:usb1="00000000" w:usb2="00000000" w:usb3="00000000" w:csb0="00000005"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3"/>
    <w:multiLevelType w:val="hybridMultilevel"/>
    <w:tmpl w:val="CBA2A544"/>
    <w:lvl w:ilvl="0" w:tplc="23F032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7D9498D"/>
    <w:multiLevelType w:val="hybridMultilevel"/>
    <w:tmpl w:val="D4045E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C26327A"/>
    <w:multiLevelType w:val="hybridMultilevel"/>
    <w:tmpl w:val="AB7AFA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ACA37CB"/>
    <w:multiLevelType w:val="hybridMultilevel"/>
    <w:tmpl w:val="6E52D90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5">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501"/>
    <w:rsid w:val="001A329C"/>
    <w:rsid w:val="002A3543"/>
    <w:rsid w:val="004435E3"/>
    <w:rsid w:val="0059205D"/>
    <w:rsid w:val="00713161"/>
    <w:rsid w:val="007311FE"/>
    <w:rsid w:val="007A2D22"/>
    <w:rsid w:val="00882CDD"/>
    <w:rsid w:val="008A3FC7"/>
    <w:rsid w:val="00905871"/>
    <w:rsid w:val="00907C9E"/>
    <w:rsid w:val="009504E6"/>
    <w:rsid w:val="00A656C5"/>
    <w:rsid w:val="00AC1160"/>
    <w:rsid w:val="00B12BA8"/>
    <w:rsid w:val="00B4726D"/>
    <w:rsid w:val="00CE5024"/>
    <w:rsid w:val="00CF7597"/>
    <w:rsid w:val="00D5270F"/>
    <w:rsid w:val="00E01501"/>
    <w:rsid w:val="00EB716F"/>
    <w:rsid w:val="00F3283E"/>
    <w:rsid w:val="00FE1A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01"/>
    <w:rPr>
      <w:rFonts w:ascii="Times New Roman" w:eastAsia="Times New Roman" w:hAnsi="Times New Roman"/>
      <w:sz w:val="20"/>
      <w:szCs w:val="20"/>
    </w:rPr>
  </w:style>
  <w:style w:type="paragraph" w:styleId="Heading1">
    <w:name w:val="heading 1"/>
    <w:basedOn w:val="Normal"/>
    <w:next w:val="Normal"/>
    <w:link w:val="Heading1Char"/>
    <w:uiPriority w:val="99"/>
    <w:qFormat/>
    <w:rsid w:val="0059205D"/>
    <w:pPr>
      <w:keepNext/>
      <w:keepLines/>
      <w:spacing w:before="240" w:line="259" w:lineRule="auto"/>
      <w:outlineLvl w:val="0"/>
    </w:pPr>
    <w:rPr>
      <w:rFonts w:ascii="Calibri Light" w:hAnsi="Calibri Light"/>
      <w:color w:val="2E74B5"/>
      <w:sz w:val="32"/>
      <w:szCs w:val="3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205D"/>
    <w:rPr>
      <w:rFonts w:ascii="Calibri Light" w:hAnsi="Calibri Light" w:cs="Times New Roman"/>
      <w:color w:val="2E74B5"/>
      <w:sz w:val="32"/>
      <w:szCs w:val="32"/>
    </w:rPr>
  </w:style>
  <w:style w:type="paragraph" w:styleId="NormalWeb">
    <w:name w:val="Normal (Web)"/>
    <w:basedOn w:val="Normal"/>
    <w:uiPriority w:val="99"/>
    <w:semiHidden/>
    <w:rsid w:val="00E01501"/>
    <w:pPr>
      <w:spacing w:before="100" w:beforeAutospacing="1" w:after="100" w:afterAutospacing="1"/>
    </w:pPr>
    <w:rPr>
      <w:sz w:val="24"/>
      <w:szCs w:val="24"/>
    </w:rPr>
  </w:style>
  <w:style w:type="paragraph" w:styleId="BalloonText">
    <w:name w:val="Balloon Text"/>
    <w:basedOn w:val="Normal"/>
    <w:link w:val="BalloonTextChar"/>
    <w:uiPriority w:val="99"/>
    <w:semiHidden/>
    <w:rsid w:val="0059205D"/>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locked/>
    <w:rsid w:val="0059205D"/>
    <w:rPr>
      <w:rFonts w:ascii="Segoe UI" w:hAnsi="Segoe UI" w:cs="Segoe UI"/>
      <w:sz w:val="18"/>
      <w:szCs w:val="18"/>
    </w:rPr>
  </w:style>
  <w:style w:type="paragraph" w:styleId="FootnoteText">
    <w:name w:val="footnote text"/>
    <w:aliases w:val="Текст сноски Знак2 Знак,Текст сноски Знак Знак1 Знак,Текст сноски Знак2,Текст сноски Знак Знак1,Текст сноски Знак Знак1 Знак1"/>
    <w:basedOn w:val="Normal"/>
    <w:link w:val="FootnoteTextChar"/>
    <w:uiPriority w:val="99"/>
    <w:rsid w:val="0059205D"/>
  </w:style>
  <w:style w:type="character" w:customStyle="1" w:styleId="FootnoteTextChar">
    <w:name w:val="Footnote Text Char"/>
    <w:aliases w:val="Текст сноски Знак2 Знак Char,Текст сноски Знак Знак1 Знак Char,Текст сноски Знак2 Char,Текст сноски Знак Знак1 Char,Текст сноски Знак Знак1 Знак1 Char"/>
    <w:basedOn w:val="DefaultParagraphFont"/>
    <w:link w:val="FootnoteText"/>
    <w:uiPriority w:val="99"/>
    <w:locked/>
    <w:rsid w:val="0059205D"/>
    <w:rPr>
      <w:rFonts w:ascii="Times New Roman" w:hAnsi="Times New Roman"/>
      <w:sz w:val="20"/>
      <w:lang w:eastAsia="ru-RU"/>
    </w:rPr>
  </w:style>
  <w:style w:type="character" w:customStyle="1" w:styleId="a">
    <w:name w:val="Текст сноски Знак"/>
    <w:basedOn w:val="DefaultParagraphFont"/>
    <w:uiPriority w:val="99"/>
    <w:semiHidden/>
    <w:rsid w:val="0059205D"/>
    <w:rPr>
      <w:rFonts w:ascii="Times New Roman" w:hAnsi="Times New Roman" w:cs="Times New Roman"/>
      <w:sz w:val="20"/>
      <w:szCs w:val="20"/>
      <w:lang w:eastAsia="ru-RU"/>
    </w:rPr>
  </w:style>
  <w:style w:type="character" w:styleId="FootnoteReference">
    <w:name w:val="footnote reference"/>
    <w:basedOn w:val="DefaultParagraphFont"/>
    <w:uiPriority w:val="99"/>
    <w:rsid w:val="0059205D"/>
    <w:rPr>
      <w:rFonts w:cs="Times New Roman"/>
      <w:vertAlign w:val="superscript"/>
    </w:rPr>
  </w:style>
  <w:style w:type="paragraph" w:styleId="BodyTextIndent">
    <w:name w:val="Body Text Indent"/>
    <w:basedOn w:val="Normal"/>
    <w:link w:val="BodyTextIndentChar"/>
    <w:uiPriority w:val="99"/>
    <w:semiHidden/>
    <w:rsid w:val="0059205D"/>
    <w:pPr>
      <w:spacing w:after="120" w:line="259"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semiHidden/>
    <w:locked/>
    <w:rsid w:val="0059205D"/>
    <w:rPr>
      <w:rFonts w:cs="Times New Roman"/>
    </w:rPr>
  </w:style>
  <w:style w:type="character" w:styleId="Hyperlink">
    <w:name w:val="Hyperlink"/>
    <w:basedOn w:val="DefaultParagraphFont"/>
    <w:uiPriority w:val="99"/>
    <w:rsid w:val="0059205D"/>
    <w:rPr>
      <w:rFonts w:cs="Times New Roman"/>
      <w:color w:val="0000FF"/>
      <w:u w:val="single"/>
    </w:rPr>
  </w:style>
  <w:style w:type="paragraph" w:styleId="Header">
    <w:name w:val="header"/>
    <w:basedOn w:val="Normal"/>
    <w:link w:val="HeaderChar"/>
    <w:uiPriority w:val="99"/>
    <w:rsid w:val="0059205D"/>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59205D"/>
    <w:rPr>
      <w:rFonts w:cs="Times New Roman"/>
    </w:rPr>
  </w:style>
  <w:style w:type="paragraph" w:styleId="Footer">
    <w:name w:val="footer"/>
    <w:basedOn w:val="Normal"/>
    <w:link w:val="FooterChar"/>
    <w:uiPriority w:val="99"/>
    <w:rsid w:val="0059205D"/>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59205D"/>
    <w:rPr>
      <w:rFonts w:cs="Times New Roman"/>
    </w:rPr>
  </w:style>
  <w:style w:type="paragraph" w:styleId="BodyText">
    <w:name w:val="Body Text"/>
    <w:basedOn w:val="Normal"/>
    <w:link w:val="BodyTextChar"/>
    <w:uiPriority w:val="99"/>
    <w:semiHidden/>
    <w:rsid w:val="0059205D"/>
    <w:pPr>
      <w:spacing w:after="120" w:line="259"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semiHidden/>
    <w:locked/>
    <w:rsid w:val="0059205D"/>
    <w:rPr>
      <w:rFonts w:cs="Times New Roman"/>
    </w:rPr>
  </w:style>
  <w:style w:type="character" w:styleId="CommentReference">
    <w:name w:val="annotation reference"/>
    <w:basedOn w:val="DefaultParagraphFont"/>
    <w:uiPriority w:val="99"/>
    <w:semiHidden/>
    <w:rsid w:val="0059205D"/>
    <w:rPr>
      <w:rFonts w:cs="Times New Roman"/>
      <w:sz w:val="16"/>
      <w:szCs w:val="16"/>
    </w:rPr>
  </w:style>
  <w:style w:type="paragraph" w:styleId="CommentText">
    <w:name w:val="annotation text"/>
    <w:basedOn w:val="Normal"/>
    <w:link w:val="CommentTextChar"/>
    <w:uiPriority w:val="99"/>
    <w:semiHidden/>
    <w:rsid w:val="0059205D"/>
    <w:pPr>
      <w:spacing w:after="160"/>
    </w:pPr>
    <w:rPr>
      <w:rFonts w:ascii="Calibri" w:eastAsia="Calibri" w:hAnsi="Calibri"/>
      <w:lang w:eastAsia="en-US"/>
    </w:rPr>
  </w:style>
  <w:style w:type="character" w:customStyle="1" w:styleId="CommentTextChar">
    <w:name w:val="Comment Text Char"/>
    <w:basedOn w:val="DefaultParagraphFont"/>
    <w:link w:val="CommentText"/>
    <w:uiPriority w:val="99"/>
    <w:semiHidden/>
    <w:locked/>
    <w:rsid w:val="0059205D"/>
    <w:rPr>
      <w:rFonts w:cs="Times New Roman"/>
      <w:sz w:val="20"/>
      <w:szCs w:val="20"/>
    </w:rPr>
  </w:style>
  <w:style w:type="paragraph" w:styleId="CommentSubject">
    <w:name w:val="annotation subject"/>
    <w:basedOn w:val="CommentText"/>
    <w:next w:val="CommentText"/>
    <w:link w:val="CommentSubjectChar"/>
    <w:uiPriority w:val="99"/>
    <w:semiHidden/>
    <w:rsid w:val="0059205D"/>
    <w:rPr>
      <w:b/>
      <w:bCs/>
    </w:rPr>
  </w:style>
  <w:style w:type="character" w:customStyle="1" w:styleId="CommentSubjectChar">
    <w:name w:val="Comment Subject Char"/>
    <w:basedOn w:val="CommentTextChar"/>
    <w:link w:val="CommentSubject"/>
    <w:uiPriority w:val="99"/>
    <w:semiHidden/>
    <w:locked/>
    <w:rsid w:val="0059205D"/>
    <w:rPr>
      <w:b/>
      <w:bCs/>
    </w:rPr>
  </w:style>
  <w:style w:type="paragraph" w:customStyle="1" w:styleId="a0">
    <w:name w:val="Бланки"/>
    <w:basedOn w:val="Normal"/>
    <w:uiPriority w:val="99"/>
    <w:rsid w:val="0059205D"/>
  </w:style>
</w:styles>
</file>

<file path=word/webSettings.xml><?xml version="1.0" encoding="utf-8"?>
<w:webSettings xmlns:r="http://schemas.openxmlformats.org/officeDocument/2006/relationships" xmlns:w="http://schemas.openxmlformats.org/wordprocessingml/2006/main">
  <w:divs>
    <w:div w:id="1539271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34</Pages>
  <Words>10850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ИДЕОЛОГИЧЕСКОЙ  РАБОТЫ, КУЛЬТУРЫ</dc:title>
  <dc:subject/>
  <dc:creator>User</dc:creator>
  <cp:keywords/>
  <dc:description/>
  <cp:lastModifiedBy>PC</cp:lastModifiedBy>
  <cp:revision>3</cp:revision>
  <dcterms:created xsi:type="dcterms:W3CDTF">2020-04-14T13:17:00Z</dcterms:created>
  <dcterms:modified xsi:type="dcterms:W3CDTF">2020-04-14T13:29:00Z</dcterms:modified>
</cp:coreProperties>
</file>